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6DB0" w:rsidR="009F6DB0" w:rsidP="54CBEA97" w:rsidRDefault="009F6DB0" w14:paraId="1A73C950" w14:textId="73A68841">
      <w:pPr>
        <w:jc w:val="center"/>
        <w:rPr>
          <w:rFonts w:cs="Calibri" w:cstheme="minorAscii"/>
          <w:b w:val="1"/>
          <w:bCs w:val="1"/>
          <w:i w:val="1"/>
          <w:iCs w:val="1"/>
        </w:rPr>
      </w:pPr>
      <w:r w:rsidRPr="54CBEA97" w:rsidR="003537A0">
        <w:rPr>
          <w:rFonts w:ascii="Verdana" w:hAnsi="Verdana" w:cs="Tahoma"/>
          <w:b w:val="1"/>
          <w:bCs w:val="1"/>
          <w:color w:val="EB6C15"/>
          <w:sz w:val="28"/>
          <w:szCs w:val="28"/>
        </w:rPr>
        <w:t>Big Imaginations</w:t>
      </w:r>
      <w:r w:rsidRPr="54CBEA97" w:rsidR="005D64F1">
        <w:rPr>
          <w:rFonts w:ascii="Verdana" w:hAnsi="Verdana" w:cs="Tahoma"/>
          <w:b w:val="1"/>
          <w:bCs w:val="1"/>
          <w:color w:val="EB6C15"/>
          <w:sz w:val="28"/>
          <w:szCs w:val="28"/>
        </w:rPr>
        <w:t xml:space="preserve"> </w:t>
      </w:r>
      <w:r w:rsidRPr="54CBEA97" w:rsidR="00340572">
        <w:rPr>
          <w:rFonts w:ascii="Verdana" w:hAnsi="Verdana" w:cs="Tahoma"/>
          <w:b w:val="1"/>
          <w:bCs w:val="1"/>
          <w:color w:val="EB6C15"/>
          <w:sz w:val="28"/>
          <w:szCs w:val="28"/>
        </w:rPr>
        <w:t>Artist Imagination Fund</w:t>
      </w:r>
      <w:r w:rsidRPr="54CBEA97" w:rsidR="009F6DB0">
        <w:rPr>
          <w:rFonts w:ascii="Verdana" w:hAnsi="Verdana" w:cs="Tahoma"/>
          <w:b w:val="1"/>
          <w:bCs w:val="1"/>
          <w:color w:val="EB6C15"/>
          <w:sz w:val="28"/>
          <w:szCs w:val="28"/>
        </w:rPr>
        <w:t xml:space="preserve"> </w:t>
      </w:r>
    </w:p>
    <w:p w:rsidRPr="009F6DB0" w:rsidR="009F6DB0" w:rsidP="54CBEA97" w:rsidRDefault="009F6DB0" w14:paraId="394BA997" w14:textId="077FD750">
      <w:pPr>
        <w:pStyle w:val="Normal"/>
        <w:jc w:val="left"/>
        <w:rPr>
          <w:rFonts w:cs="Calibri" w:cstheme="minorAscii"/>
          <w:b w:val="1"/>
          <w:bCs w:val="1"/>
          <w:i w:val="1"/>
          <w:iCs w:val="1"/>
        </w:rPr>
      </w:pPr>
    </w:p>
    <w:p w:rsidRPr="009F6DB0" w:rsidR="009F6DB0" w:rsidP="54CBEA97" w:rsidRDefault="009F6DB0" w14:paraId="0B87E037" w14:textId="1DCFBC53">
      <w:pPr>
        <w:pStyle w:val="Normal"/>
        <w:jc w:val="left"/>
        <w:rPr>
          <w:rFonts w:cs="Calibri" w:cstheme="minorAscii"/>
          <w:b w:val="1"/>
          <w:bCs w:val="1"/>
          <w:i w:val="1"/>
          <w:iCs w:val="1"/>
        </w:rPr>
      </w:pPr>
      <w:r w:rsidRPr="54CBEA97" w:rsidR="7D129B6E">
        <w:rPr>
          <w:rFonts w:cs="Calibri" w:cstheme="minorAscii"/>
          <w:b w:val="1"/>
          <w:bCs w:val="1"/>
          <w:i w:val="1"/>
          <w:iCs w:val="1"/>
        </w:rPr>
        <w:t>Please note: This opportunity is for artists making and creating theatre or performance experience</w:t>
      </w:r>
      <w:r w:rsidRPr="54CBEA97" w:rsidR="2F6E85FA">
        <w:rPr>
          <w:rFonts w:cs="Calibri" w:cstheme="minorAscii"/>
          <w:b w:val="1"/>
          <w:bCs w:val="1"/>
          <w:i w:val="1"/>
          <w:iCs w:val="1"/>
        </w:rPr>
        <w:t>s</w:t>
      </w:r>
      <w:r w:rsidRPr="54CBEA97" w:rsidR="7D129B6E">
        <w:rPr>
          <w:rFonts w:cs="Calibri" w:cstheme="minorAscii"/>
          <w:b w:val="1"/>
          <w:bCs w:val="1"/>
          <w:i w:val="1"/>
          <w:iCs w:val="1"/>
        </w:rPr>
        <w:t xml:space="preserve"> aimed at children and families. </w:t>
      </w:r>
      <w:r w:rsidRPr="54CBEA97" w:rsidR="3A57293A">
        <w:rPr>
          <w:rFonts w:cs="Calibri" w:cstheme="minorAscii"/>
          <w:b w:val="1"/>
          <w:bCs w:val="1"/>
          <w:i w:val="1"/>
          <w:iCs w:val="1"/>
        </w:rPr>
        <w:t>You must be</w:t>
      </w:r>
      <w:r w:rsidRPr="54CBEA97" w:rsidR="7D129B6E">
        <w:rPr>
          <w:rFonts w:cs="Calibri" w:cstheme="minorAscii"/>
          <w:b w:val="1"/>
          <w:bCs w:val="1"/>
          <w:i w:val="1"/>
          <w:iCs w:val="1"/>
        </w:rPr>
        <w:t xml:space="preserve"> from the North West </w:t>
      </w:r>
      <w:r w:rsidRPr="54CBEA97" w:rsidR="3D4A4393">
        <w:rPr>
          <w:rFonts w:cs="Calibri" w:cstheme="minorAscii"/>
          <w:b w:val="1"/>
          <w:bCs w:val="1"/>
          <w:i w:val="1"/>
          <w:iCs w:val="1"/>
        </w:rPr>
        <w:t>or</w:t>
      </w:r>
      <w:r w:rsidRPr="54CBEA97" w:rsidR="7D129B6E">
        <w:rPr>
          <w:rFonts w:cs="Calibri" w:cstheme="minorAscii"/>
          <w:b w:val="1"/>
          <w:bCs w:val="1"/>
          <w:i w:val="1"/>
          <w:iCs w:val="1"/>
        </w:rPr>
        <w:t xml:space="preserve"> Yorkshire.   </w:t>
      </w:r>
    </w:p>
    <w:p w:rsidRPr="009F6DB0" w:rsidR="009F6DB0" w:rsidP="54CBEA97" w:rsidRDefault="009F6DB0" w14:paraId="590CFA11" w14:textId="398A4528">
      <w:pPr>
        <w:pStyle w:val="Normal"/>
        <w:jc w:val="left"/>
        <w:rPr>
          <w:rFonts w:cs="Calibri" w:cstheme="minorAscii"/>
          <w:b w:val="0"/>
          <w:bCs w:val="0"/>
        </w:rPr>
      </w:pPr>
    </w:p>
    <w:p w:rsidRPr="009F6DB0" w:rsidR="009F6DB0" w:rsidP="54CBEA97" w:rsidRDefault="009F6DB0" w14:paraId="5C88E023" w14:textId="3101CB56">
      <w:pPr>
        <w:pStyle w:val="Normal"/>
        <w:jc w:val="left"/>
        <w:rPr>
          <w:rFonts w:cs="Calibri" w:cstheme="minorAscii"/>
          <w:b w:val="0"/>
          <w:bCs w:val="0"/>
        </w:rPr>
      </w:pPr>
      <w:r w:rsidRPr="54CBEA97" w:rsidR="009F6DB0">
        <w:rPr>
          <w:rFonts w:cs="Calibri" w:cstheme="minorAscii"/>
          <w:b w:val="0"/>
          <w:bCs w:val="0"/>
        </w:rPr>
        <w:t>Big Imaginations wants to reconnect with artists making and creating theatre</w:t>
      </w:r>
      <w:r w:rsidRPr="54CBEA97" w:rsidR="401F9664">
        <w:rPr>
          <w:rFonts w:cs="Calibri" w:cstheme="minorAscii"/>
          <w:b w:val="0"/>
          <w:bCs w:val="0"/>
        </w:rPr>
        <w:t xml:space="preserve"> or </w:t>
      </w:r>
      <w:r w:rsidRPr="54CBEA97" w:rsidR="71866632">
        <w:rPr>
          <w:rFonts w:cs="Calibri" w:cstheme="minorAscii"/>
          <w:b w:val="0"/>
          <w:bCs w:val="0"/>
        </w:rPr>
        <w:t xml:space="preserve">performance </w:t>
      </w:r>
      <w:r w:rsidRPr="54CBEA97" w:rsidR="009F6DB0">
        <w:rPr>
          <w:rFonts w:cs="Calibri" w:cstheme="minorAscii"/>
          <w:b w:val="0"/>
          <w:bCs w:val="0"/>
        </w:rPr>
        <w:t>experiences for children and families. We want to know what you need and how we can best support you. Whether that be a workshop or the space to develop your next storytelling show</w:t>
      </w:r>
      <w:r w:rsidRPr="54CBEA97" w:rsidR="57DBD759">
        <w:rPr>
          <w:rFonts w:cs="Calibri" w:cstheme="minorAscii"/>
          <w:b w:val="0"/>
          <w:bCs w:val="0"/>
        </w:rPr>
        <w:t>,</w:t>
      </w:r>
      <w:r w:rsidRPr="54CBEA97" w:rsidR="009F6DB0">
        <w:rPr>
          <w:rFonts w:cs="Calibri" w:cstheme="minorAscii"/>
          <w:b w:val="0"/>
          <w:bCs w:val="0"/>
        </w:rPr>
        <w:t xml:space="preserve"> we want to hear from you</w:t>
      </w:r>
      <w:r w:rsidRPr="54CBEA97" w:rsidR="70FD189E">
        <w:rPr>
          <w:rFonts w:cs="Calibri" w:cstheme="minorAscii"/>
          <w:b w:val="0"/>
          <w:bCs w:val="0"/>
        </w:rPr>
        <w:t>!</w:t>
      </w:r>
    </w:p>
    <w:p w:rsidRPr="00F64966" w:rsidR="009F6DB0" w:rsidP="009F6DB0" w:rsidRDefault="009F6DB0" w14:paraId="7E6B2171" w14:textId="77777777">
      <w:pPr>
        <w:rPr>
          <w:rFonts w:cstheme="minorHAnsi"/>
          <w:b/>
          <w:szCs w:val="18"/>
        </w:rPr>
      </w:pPr>
      <w:r>
        <w:rPr>
          <w:rFonts w:cstheme="minorHAnsi"/>
          <w:b/>
          <w:szCs w:val="18"/>
        </w:rPr>
        <w:t xml:space="preserve">What is it? </w:t>
      </w:r>
    </w:p>
    <w:p w:rsidR="009F6DB0" w:rsidP="54CBEA97" w:rsidRDefault="009F6DB0" w14:paraId="6EEEEFEC" w14:textId="5661B34B">
      <w:pPr>
        <w:rPr>
          <w:rFonts w:cs="Calibri" w:cstheme="minorAscii"/>
        </w:rPr>
      </w:pPr>
      <w:r w:rsidRPr="54CBEA97" w:rsidR="009F6DB0">
        <w:rPr>
          <w:rFonts w:cs="Calibri" w:cstheme="minorAscii"/>
        </w:rPr>
        <w:t>We have £10</w:t>
      </w:r>
      <w:r w:rsidRPr="54CBEA97" w:rsidR="1945D83D">
        <w:rPr>
          <w:rFonts w:cs="Calibri" w:cstheme="minorAscii"/>
        </w:rPr>
        <w:t>,</w:t>
      </w:r>
      <w:r w:rsidRPr="54CBEA97" w:rsidR="009F6DB0">
        <w:rPr>
          <w:rFonts w:cs="Calibri" w:cstheme="minorAscii"/>
        </w:rPr>
        <w:t xml:space="preserve">000 that we want to share between artists based in the North West and Yorkshire who are making or want to make work for children and families. </w:t>
      </w:r>
    </w:p>
    <w:p w:rsidR="009F6DB0" w:rsidP="54CBEA97" w:rsidRDefault="009F6DB0" w14:paraId="5F7724F2" w14:textId="5CDC4EE3">
      <w:pPr>
        <w:rPr>
          <w:rFonts w:cs="Calibri" w:cstheme="minorAscii"/>
        </w:rPr>
      </w:pPr>
      <w:r w:rsidRPr="54CBEA97" w:rsidR="009F6DB0">
        <w:rPr>
          <w:rFonts w:cs="Calibri" w:cstheme="minorAscii"/>
        </w:rPr>
        <w:t xml:space="preserve">We want to hear from you if you need some help and support to get </w:t>
      </w:r>
      <w:r w:rsidRPr="54CBEA97" w:rsidR="242D6850">
        <w:rPr>
          <w:rFonts w:cs="Calibri" w:cstheme="minorAscii"/>
        </w:rPr>
        <w:t>your</w:t>
      </w:r>
      <w:r w:rsidRPr="54CBEA97" w:rsidR="009F6DB0">
        <w:rPr>
          <w:rFonts w:cs="Calibri" w:cstheme="minorAscii"/>
        </w:rPr>
        <w:t xml:space="preserve"> ideas off the ground</w:t>
      </w:r>
      <w:r w:rsidRPr="54CBEA97" w:rsidR="1AE2BC57">
        <w:rPr>
          <w:rFonts w:cs="Calibri" w:cstheme="minorAscii"/>
        </w:rPr>
        <w:t>!</w:t>
      </w:r>
    </w:p>
    <w:p w:rsidR="009F6DB0" w:rsidP="54CBEA97" w:rsidRDefault="009F6DB0" w14:paraId="78D14DA0" w14:textId="7AB9A78B">
      <w:pPr>
        <w:spacing w:line="276" w:lineRule="auto"/>
        <w:jc w:val="both"/>
        <w:rPr>
          <w:rFonts w:cs="Calibri" w:cstheme="minorAscii"/>
        </w:rPr>
      </w:pPr>
      <w:r w:rsidRPr="54CBEA97" w:rsidR="009F6DB0">
        <w:rPr>
          <w:rFonts w:cs="Calibri" w:cstheme="minorAscii"/>
        </w:rPr>
        <w:t>The kinds of things we are looking to support</w:t>
      </w:r>
      <w:r w:rsidRPr="54CBEA97" w:rsidR="68C5D674">
        <w:rPr>
          <w:rFonts w:cs="Calibri" w:cstheme="minorAscii"/>
        </w:rPr>
        <w:t xml:space="preserve"> are</w:t>
      </w:r>
      <w:r w:rsidRPr="54CBEA97" w:rsidR="009F6DB0">
        <w:rPr>
          <w:rFonts w:cs="Calibri" w:cstheme="minorAscii"/>
        </w:rPr>
        <w:t xml:space="preserve">: </w:t>
      </w:r>
    </w:p>
    <w:p w:rsidR="009F6DB0" w:rsidP="54CBEA97" w:rsidRDefault="009F6DB0" w14:paraId="5D29CF38" w14:textId="77AA755D">
      <w:pPr>
        <w:pStyle w:val="ListParagraph"/>
        <w:numPr>
          <w:ilvl w:val="0"/>
          <w:numId w:val="5"/>
        </w:numPr>
        <w:spacing w:line="276" w:lineRule="auto"/>
        <w:jc w:val="both"/>
        <w:rPr>
          <w:rFonts w:ascii="Calibri" w:hAnsi="Calibri" w:eastAsia="Calibri" w:cs="Calibri" w:asciiTheme="minorAscii" w:hAnsiTheme="minorAscii" w:eastAsiaTheme="minorAscii" w:cstheme="minorAscii"/>
          <w:sz w:val="22"/>
          <w:szCs w:val="22"/>
        </w:rPr>
      </w:pPr>
      <w:r w:rsidRPr="54CBEA97" w:rsidR="009F6DB0">
        <w:rPr>
          <w:rFonts w:cs="Calibri" w:cstheme="minorAscii"/>
        </w:rPr>
        <w:t xml:space="preserve">Research and Development </w:t>
      </w:r>
    </w:p>
    <w:p w:rsidR="009F6DB0" w:rsidP="54CBEA97" w:rsidRDefault="009F6DB0" w14:paraId="4620F9E3" w14:textId="043B4704">
      <w:pPr>
        <w:pStyle w:val="ListParagraph"/>
        <w:numPr>
          <w:ilvl w:val="0"/>
          <w:numId w:val="5"/>
        </w:numPr>
        <w:spacing w:line="276" w:lineRule="auto"/>
        <w:jc w:val="both"/>
        <w:rPr>
          <w:sz w:val="22"/>
          <w:szCs w:val="22"/>
        </w:rPr>
      </w:pPr>
      <w:r w:rsidRPr="54CBEA97" w:rsidR="009F6DB0">
        <w:rPr>
          <w:rFonts w:cs="Calibri" w:cstheme="minorAscii"/>
        </w:rPr>
        <w:t xml:space="preserve">Professional development </w:t>
      </w:r>
    </w:p>
    <w:p w:rsidR="009F6DB0" w:rsidP="54CBEA97" w:rsidRDefault="009F6DB0" w14:paraId="7A1F4789" w14:textId="46063A83">
      <w:pPr>
        <w:pStyle w:val="ListParagraph"/>
        <w:numPr>
          <w:ilvl w:val="0"/>
          <w:numId w:val="5"/>
        </w:numPr>
        <w:spacing w:line="276" w:lineRule="auto"/>
        <w:jc w:val="both"/>
        <w:rPr>
          <w:rFonts w:cs="Calibri" w:cstheme="minorAscii"/>
        </w:rPr>
      </w:pPr>
      <w:r w:rsidRPr="54CBEA97" w:rsidR="009F6DB0">
        <w:rPr>
          <w:rFonts w:cs="Calibri" w:cstheme="minorAscii"/>
        </w:rPr>
        <w:t xml:space="preserve">Theatre or storytelling in </w:t>
      </w:r>
      <w:r w:rsidRPr="54CBEA97" w:rsidR="3648A075">
        <w:rPr>
          <w:rFonts w:cs="Calibri" w:cstheme="minorAscii"/>
        </w:rPr>
        <w:t>non-traditional</w:t>
      </w:r>
      <w:r w:rsidRPr="54CBEA97" w:rsidR="009F6DB0">
        <w:rPr>
          <w:rFonts w:cs="Calibri" w:cstheme="minorAscii"/>
        </w:rPr>
        <w:t xml:space="preserve"> spaces</w:t>
      </w:r>
      <w:r w:rsidRPr="54CBEA97" w:rsidR="238E5611">
        <w:rPr>
          <w:rFonts w:cs="Calibri" w:cstheme="minorAscii"/>
        </w:rPr>
        <w:t xml:space="preserve">, such as libraries, museums, church halls, galleries, etc. </w:t>
      </w:r>
      <w:r w:rsidRPr="54CBEA97" w:rsidR="009F6DB0">
        <w:rPr>
          <w:rFonts w:cs="Calibri" w:cstheme="minorAscii"/>
        </w:rPr>
        <w:t xml:space="preserve"> </w:t>
      </w:r>
    </w:p>
    <w:p w:rsidR="009F6DB0" w:rsidP="009F6DB0" w:rsidRDefault="009F6DB0" w14:paraId="1D085D50" w14:textId="77777777">
      <w:pPr>
        <w:pStyle w:val="ListParagraph"/>
        <w:numPr>
          <w:ilvl w:val="0"/>
          <w:numId w:val="5"/>
        </w:numPr>
        <w:spacing w:line="276" w:lineRule="auto"/>
        <w:jc w:val="both"/>
        <w:rPr>
          <w:rFonts w:cstheme="minorHAnsi"/>
          <w:bCs/>
          <w:szCs w:val="18"/>
        </w:rPr>
      </w:pPr>
      <w:r>
        <w:rPr>
          <w:rFonts w:cstheme="minorHAnsi"/>
          <w:bCs/>
          <w:szCs w:val="18"/>
        </w:rPr>
        <w:t xml:space="preserve">Stories that haven’t been told yet </w:t>
      </w:r>
    </w:p>
    <w:p w:rsidRPr="000C70AD" w:rsidR="009F6DB0" w:rsidP="009F6DB0" w:rsidRDefault="009F6DB0" w14:paraId="64F09A5B" w14:textId="77777777">
      <w:pPr>
        <w:spacing w:line="276" w:lineRule="auto"/>
        <w:jc w:val="both"/>
        <w:rPr>
          <w:rFonts w:cstheme="minorHAnsi"/>
          <w:bCs/>
          <w:szCs w:val="18"/>
        </w:rPr>
      </w:pPr>
      <w:r>
        <w:rPr>
          <w:rFonts w:cstheme="minorHAnsi"/>
          <w:bCs/>
          <w:szCs w:val="18"/>
        </w:rPr>
        <w:t xml:space="preserve">The ways we can support: </w:t>
      </w:r>
    </w:p>
    <w:p w:rsidR="009F6DB0" w:rsidP="009F6DB0" w:rsidRDefault="009F6DB0" w14:paraId="7D5E7C28" w14:textId="77777777">
      <w:pPr>
        <w:pStyle w:val="ListParagraph"/>
        <w:numPr>
          <w:ilvl w:val="0"/>
          <w:numId w:val="5"/>
        </w:numPr>
        <w:spacing w:line="276" w:lineRule="auto"/>
        <w:jc w:val="both"/>
        <w:rPr>
          <w:rFonts w:cstheme="minorHAnsi"/>
          <w:bCs/>
          <w:szCs w:val="18"/>
        </w:rPr>
      </w:pPr>
      <w:r>
        <w:rPr>
          <w:rFonts w:cstheme="minorHAnsi"/>
          <w:bCs/>
          <w:szCs w:val="18"/>
        </w:rPr>
        <w:t xml:space="preserve">Space </w:t>
      </w:r>
    </w:p>
    <w:p w:rsidR="009F6DB0" w:rsidP="009F6DB0" w:rsidRDefault="009F6DB0" w14:paraId="2CCE0856" w14:textId="77777777">
      <w:pPr>
        <w:pStyle w:val="ListParagraph"/>
        <w:numPr>
          <w:ilvl w:val="0"/>
          <w:numId w:val="5"/>
        </w:numPr>
        <w:spacing w:line="276" w:lineRule="auto"/>
        <w:jc w:val="both"/>
        <w:rPr>
          <w:rFonts w:cstheme="minorHAnsi"/>
          <w:bCs/>
          <w:szCs w:val="18"/>
        </w:rPr>
      </w:pPr>
      <w:r>
        <w:rPr>
          <w:rFonts w:cstheme="minorHAnsi"/>
          <w:bCs/>
          <w:szCs w:val="18"/>
        </w:rPr>
        <w:t xml:space="preserve">Money </w:t>
      </w:r>
    </w:p>
    <w:p w:rsidRPr="000C70AD" w:rsidR="009F6DB0" w:rsidP="5D5E0710" w:rsidRDefault="009F6DB0" w14:paraId="7722A42E" w14:textId="77777777">
      <w:pPr>
        <w:pStyle w:val="ListParagraph"/>
        <w:numPr>
          <w:ilvl w:val="0"/>
          <w:numId w:val="5"/>
        </w:numPr>
        <w:spacing w:line="276" w:lineRule="auto"/>
        <w:jc w:val="both"/>
        <w:rPr>
          <w:rFonts w:cs="Calibri" w:cstheme="minorAscii"/>
        </w:rPr>
      </w:pPr>
      <w:r w:rsidRPr="5D5E0710" w:rsidR="009F6DB0">
        <w:rPr>
          <w:rFonts w:cs="Calibri" w:cstheme="minorAscii"/>
        </w:rPr>
        <w:t xml:space="preserve">Advice / mentoring </w:t>
      </w:r>
    </w:p>
    <w:p w:rsidR="2DE88D42" w:rsidP="54CBEA97" w:rsidRDefault="2DE88D42" w14:paraId="476D135D" w14:textId="1A3A376D">
      <w:pPr>
        <w:pStyle w:val="ListParagraph"/>
        <w:numPr>
          <w:ilvl w:val="0"/>
          <w:numId w:val="5"/>
        </w:numPr>
        <w:spacing w:line="276" w:lineRule="auto"/>
        <w:jc w:val="both"/>
        <w:rPr/>
      </w:pPr>
      <w:r w:rsidRPr="54CBEA97" w:rsidR="2DE88D42">
        <w:rPr>
          <w:rFonts w:cs="Calibri" w:cstheme="minorAscii"/>
        </w:rPr>
        <w:t xml:space="preserve">Touring (theatres and non-traditional </w:t>
      </w:r>
      <w:r w:rsidRPr="54CBEA97" w:rsidR="2DE88D42">
        <w:rPr>
          <w:rFonts w:cs="Calibri" w:cstheme="minorAscii"/>
        </w:rPr>
        <w:t>spaces)</w:t>
      </w:r>
    </w:p>
    <w:p w:rsidR="2DE88D42" w:rsidP="5D5E0710" w:rsidRDefault="2DE88D42" w14:paraId="4CB7D628" w14:textId="5C8850AD">
      <w:pPr>
        <w:pStyle w:val="ListParagraph"/>
        <w:numPr>
          <w:ilvl w:val="0"/>
          <w:numId w:val="5"/>
        </w:numPr>
        <w:spacing w:line="276" w:lineRule="auto"/>
        <w:jc w:val="both"/>
        <w:rPr/>
      </w:pPr>
      <w:r w:rsidRPr="5D5E0710" w:rsidR="2DE88D42">
        <w:rPr>
          <w:rFonts w:cs="Calibri" w:cstheme="minorAscii"/>
        </w:rPr>
        <w:t>Access to a wide programming network</w:t>
      </w:r>
    </w:p>
    <w:p w:rsidR="009F6DB0" w:rsidP="009F6DB0" w:rsidRDefault="009F6DB0" w14:paraId="070169DB" w14:textId="77777777">
      <w:pPr>
        <w:spacing w:line="276" w:lineRule="auto"/>
        <w:jc w:val="both"/>
        <w:rPr>
          <w:rFonts w:cstheme="minorHAnsi"/>
          <w:bCs/>
          <w:szCs w:val="18"/>
        </w:rPr>
      </w:pPr>
    </w:p>
    <w:p w:rsidR="009F6DB0" w:rsidP="009F6DB0" w:rsidRDefault="009F6DB0" w14:paraId="5C46B4D3" w14:textId="77777777">
      <w:pPr>
        <w:spacing w:line="276" w:lineRule="auto"/>
        <w:jc w:val="both"/>
        <w:rPr>
          <w:rFonts w:ascii="Calibri" w:hAnsi="Calibri" w:cs="Arial"/>
        </w:rPr>
      </w:pPr>
      <w:r w:rsidRPr="0098243E">
        <w:rPr>
          <w:rFonts w:ascii="Calibri" w:hAnsi="Calibri" w:cs="Arial"/>
          <w:b/>
          <w:bCs/>
        </w:rPr>
        <w:t>Big Imaginations</w:t>
      </w:r>
      <w:r w:rsidRPr="0098243E">
        <w:rPr>
          <w:rFonts w:ascii="Calibri" w:hAnsi="Calibri" w:cs="Arial"/>
        </w:rPr>
        <w:t xml:space="preserve"> is a region-wide group of venues and promoters dedicated to bringing brilliant children’s theatre to the North of England. From grand auditoriums to rural village halls and everything in between, our mission is to spark the imagination of children aged 0-13’s with the wonder of theatre. Big Imaginations has brought together 22 venues to make the North’s children’s theatre offer bigger, better and more affordable.</w:t>
      </w:r>
    </w:p>
    <w:p w:rsidRPr="00F64966" w:rsidR="009F6DB0" w:rsidP="009F6DB0" w:rsidRDefault="009F6DB0" w14:paraId="1F93DA52" w14:textId="77777777">
      <w:pPr>
        <w:rPr>
          <w:rFonts w:ascii="Calibri" w:hAnsi="Calibri" w:cs="Arial"/>
        </w:rPr>
      </w:pPr>
      <w:r>
        <w:rPr>
          <w:rFonts w:ascii="Calibri" w:hAnsi="Calibri" w:cs="Arial"/>
        </w:rPr>
        <w:t xml:space="preserve">We are passionate about creating theatre in </w:t>
      </w:r>
      <w:r w:rsidRPr="00172AE8">
        <w:rPr>
          <w:rFonts w:ascii="Calibri" w:hAnsi="Calibri" w:cs="Arial"/>
        </w:rPr>
        <w:t>spaces right at the heart of the community where people live, work and relax</w:t>
      </w:r>
      <w:r>
        <w:rPr>
          <w:rFonts w:ascii="Calibri" w:hAnsi="Calibri" w:cs="Arial"/>
        </w:rPr>
        <w:t xml:space="preserve">, ensuring that families across the North can enjoy and celebrate the magic of children’s theatre wherever they are. </w:t>
      </w:r>
    </w:p>
    <w:p w:rsidR="009F6DB0" w:rsidP="009F6DB0" w:rsidRDefault="009F6DB0" w14:paraId="062B4333" w14:textId="77777777">
      <w:pPr>
        <w:spacing w:line="276" w:lineRule="auto"/>
        <w:rPr>
          <w:rFonts w:ascii="Calibri" w:hAnsi="Calibri" w:cs="Arial"/>
        </w:rPr>
      </w:pPr>
    </w:p>
    <w:p w:rsidRPr="00120D32" w:rsidR="009F6DB0" w:rsidP="009F6DB0" w:rsidRDefault="00120D32" w14:paraId="3C87E42E" w14:textId="31FE94E9">
      <w:pPr>
        <w:spacing w:line="276" w:lineRule="auto"/>
        <w:rPr>
          <w:rFonts w:ascii="Calibri" w:hAnsi="Calibri" w:cs="Arial"/>
          <w:b/>
          <w:bCs/>
        </w:rPr>
      </w:pPr>
      <w:r>
        <w:rPr>
          <w:rFonts w:ascii="Calibri" w:hAnsi="Calibri" w:cs="Arial"/>
          <w:b/>
          <w:bCs/>
        </w:rPr>
        <w:t xml:space="preserve">To consider: </w:t>
      </w:r>
      <w:r w:rsidR="009F6DB0">
        <w:rPr>
          <w:rFonts w:ascii="Calibri" w:hAnsi="Calibri" w:cs="Arial"/>
        </w:rPr>
        <w:br/>
      </w:r>
      <w:r w:rsidR="009F6DB0">
        <w:rPr>
          <w:rFonts w:ascii="Calibri" w:hAnsi="Calibri" w:cs="Arial"/>
        </w:rPr>
        <w:t>Please consider the following when applying:</w:t>
      </w:r>
    </w:p>
    <w:p w:rsidRPr="00F64966" w:rsidR="009F6DB0" w:rsidP="009F6DB0" w:rsidRDefault="009F6DB0" w14:paraId="44499DDD" w14:textId="77777777">
      <w:pPr>
        <w:pStyle w:val="ListParagraph"/>
        <w:numPr>
          <w:ilvl w:val="0"/>
          <w:numId w:val="4"/>
        </w:numPr>
        <w:spacing w:line="276" w:lineRule="auto"/>
        <w:jc w:val="both"/>
        <w:rPr>
          <w:rFonts w:ascii="Calibri" w:hAnsi="Calibri" w:cs="Arial"/>
          <w:b/>
          <w:bCs/>
        </w:rPr>
      </w:pPr>
      <w:r w:rsidRPr="00F64966">
        <w:rPr>
          <w:rFonts w:ascii="Calibri" w:hAnsi="Calibri" w:cs="Arial"/>
          <w:b/>
          <w:bCs/>
        </w:rPr>
        <w:lastRenderedPageBreak/>
        <w:t xml:space="preserve">How will you respond to the Creative Case for Diversity? </w:t>
      </w:r>
    </w:p>
    <w:p w:rsidRPr="00F64966" w:rsidR="009F6DB0" w:rsidP="009F6DB0" w:rsidRDefault="009F6DB0" w14:paraId="573A095D" w14:textId="5EBB4A7E">
      <w:pPr>
        <w:pStyle w:val="ListParagraph"/>
        <w:spacing w:line="276" w:lineRule="auto"/>
        <w:jc w:val="both"/>
        <w:rPr>
          <w:rFonts w:ascii="Calibri" w:hAnsi="Calibri" w:cs="Arial"/>
        </w:rPr>
      </w:pPr>
      <w:hyperlink r:id="Rf367b4c09e0f4e17">
        <w:r w:rsidRPr="54CBEA97" w:rsidR="009F6DB0">
          <w:rPr>
            <w:rStyle w:val="Hyperlink"/>
            <w:rFonts w:ascii="Calibri" w:hAnsi="Calibri" w:cs="Arial"/>
          </w:rPr>
          <w:t>https://www.artscouncil.org.uk/diversity/creative-case-diversity</w:t>
        </w:r>
      </w:hyperlink>
      <w:r w:rsidRPr="54CBEA97" w:rsidR="009F6DB0">
        <w:rPr>
          <w:rFonts w:ascii="Calibri" w:hAnsi="Calibri" w:cs="Arial"/>
        </w:rPr>
        <w:t xml:space="preserve"> </w:t>
      </w:r>
      <w:r w:rsidRPr="54CBEA97" w:rsidR="1C01A972">
        <w:rPr>
          <w:rFonts w:ascii="Calibri" w:hAnsi="Calibri" w:cs="Arial"/>
        </w:rPr>
        <w:t xml:space="preserve"> </w:t>
      </w:r>
    </w:p>
    <w:p w:rsidRPr="00F64966" w:rsidR="009F6DB0" w:rsidP="009F6DB0" w:rsidRDefault="009F6DB0" w14:paraId="68862C12" w14:textId="77777777">
      <w:pPr>
        <w:pStyle w:val="ListParagraph"/>
        <w:spacing w:line="276" w:lineRule="auto"/>
        <w:jc w:val="both"/>
        <w:rPr>
          <w:rFonts w:ascii="Calibri" w:hAnsi="Calibri" w:cs="Arial"/>
        </w:rPr>
      </w:pPr>
      <w:r w:rsidRPr="00F64966">
        <w:rPr>
          <w:rFonts w:ascii="Calibri" w:hAnsi="Calibri" w:cs="Arial"/>
        </w:rPr>
        <w:t>Big Imaginations are particularly interested in artists who have a commitment to reflecting the diversity of the modern family, including people from protected characteristics groups</w:t>
      </w:r>
    </w:p>
    <w:p w:rsidRPr="00F64966" w:rsidR="009F6DB0" w:rsidP="009F6DB0" w:rsidRDefault="009F6DB0" w14:paraId="7E558EF8" w14:textId="38EE819E">
      <w:pPr>
        <w:pStyle w:val="ListParagraph"/>
        <w:spacing w:line="276" w:lineRule="auto"/>
        <w:jc w:val="both"/>
        <w:rPr>
          <w:rFonts w:ascii="Calibri" w:hAnsi="Calibri" w:cs="Arial"/>
        </w:rPr>
      </w:pPr>
      <w:hyperlink r:id="R2c6a5b398eb54c20">
        <w:r w:rsidRPr="54CBEA97" w:rsidR="009F6DB0">
          <w:rPr>
            <w:rStyle w:val="Hyperlink"/>
            <w:rFonts w:ascii="Calibri" w:hAnsi="Calibri" w:cs="Arial"/>
          </w:rPr>
          <w:t>https://www.equalityhumanrights.com/en/equality-act/protected-characteristics</w:t>
        </w:r>
      </w:hyperlink>
      <w:r w:rsidRPr="54CBEA97" w:rsidR="110D1405">
        <w:rPr>
          <w:rFonts w:ascii="Calibri" w:hAnsi="Calibri" w:cs="Arial"/>
        </w:rPr>
        <w:t xml:space="preserve"> </w:t>
      </w:r>
    </w:p>
    <w:p w:rsidRPr="00F64966" w:rsidR="009F6DB0" w:rsidP="009F6DB0" w:rsidRDefault="009F6DB0" w14:paraId="335AB788" w14:textId="77777777">
      <w:pPr>
        <w:pStyle w:val="ListParagraph"/>
        <w:numPr>
          <w:ilvl w:val="0"/>
          <w:numId w:val="4"/>
        </w:numPr>
        <w:spacing w:line="276" w:lineRule="auto"/>
        <w:jc w:val="both"/>
        <w:rPr>
          <w:rFonts w:ascii="Calibri" w:hAnsi="Calibri" w:cs="Arial"/>
          <w:b/>
          <w:bCs/>
        </w:rPr>
      </w:pPr>
      <w:r w:rsidRPr="00F64966">
        <w:rPr>
          <w:rFonts w:ascii="Calibri" w:hAnsi="Calibri" w:cs="Arial"/>
          <w:b/>
          <w:bCs/>
        </w:rPr>
        <w:t xml:space="preserve">How will you consider environmental sustainability? </w:t>
      </w:r>
    </w:p>
    <w:p w:rsidRPr="00F64966" w:rsidR="009F6DB0" w:rsidP="009F6DB0" w:rsidRDefault="009F6DB0" w14:paraId="3A3FA490" w14:textId="77777777">
      <w:pPr>
        <w:pStyle w:val="ListParagraph"/>
        <w:spacing w:line="276" w:lineRule="auto"/>
        <w:jc w:val="both"/>
        <w:rPr>
          <w:rFonts w:ascii="Calibri" w:hAnsi="Calibri" w:cs="Arial"/>
        </w:rPr>
      </w:pPr>
      <w:r w:rsidRPr="00F64966">
        <w:rPr>
          <w:rFonts w:ascii="Calibri" w:hAnsi="Calibri" w:cs="Arial"/>
        </w:rPr>
        <w:t>E.G. This may be within the creative process, how you might reduce your carbon footprint in the making or touring of the show, or impact on the natural environment.</w:t>
      </w:r>
    </w:p>
    <w:p w:rsidRPr="00F64966" w:rsidR="009F6DB0" w:rsidP="009F6DB0" w:rsidRDefault="009F6DB0" w14:paraId="3698FF15" w14:textId="77777777">
      <w:pPr>
        <w:pStyle w:val="ListParagraph"/>
        <w:numPr>
          <w:ilvl w:val="0"/>
          <w:numId w:val="4"/>
        </w:numPr>
        <w:spacing w:line="276" w:lineRule="auto"/>
        <w:jc w:val="both"/>
        <w:rPr>
          <w:rFonts w:ascii="Calibri" w:hAnsi="Calibri" w:cs="Arial"/>
          <w:b/>
          <w:bCs/>
        </w:rPr>
      </w:pPr>
      <w:r w:rsidRPr="00F64966">
        <w:rPr>
          <w:rFonts w:ascii="Calibri" w:hAnsi="Calibri" w:cs="Arial"/>
          <w:b/>
          <w:bCs/>
        </w:rPr>
        <w:t xml:space="preserve">How will you consider accessibility in all senses of the word? </w:t>
      </w:r>
    </w:p>
    <w:p w:rsidRPr="00F64966" w:rsidR="009F6DB0" w:rsidP="009F6DB0" w:rsidRDefault="009F6DB0" w14:paraId="267E8925" w14:textId="77777777">
      <w:pPr>
        <w:pStyle w:val="ListParagraph"/>
        <w:spacing w:line="276" w:lineRule="auto"/>
        <w:jc w:val="both"/>
        <w:rPr>
          <w:rFonts w:ascii="Calibri" w:hAnsi="Calibri" w:cs="Arial"/>
        </w:rPr>
      </w:pPr>
      <w:r w:rsidRPr="00F64966">
        <w:rPr>
          <w:rFonts w:ascii="Calibri" w:hAnsi="Calibri" w:cs="Arial"/>
        </w:rPr>
        <w:t>Big Imaginations is committed to enabling as many children as possible to enjoy the work we programme. We want you to think about how people with additional needs and disabilities can access the work.</w:t>
      </w:r>
    </w:p>
    <w:p w:rsidRPr="00F64966" w:rsidR="009F6DB0" w:rsidP="009F6DB0" w:rsidRDefault="009F6DB0" w14:paraId="5F6012FA" w14:textId="77777777">
      <w:pPr>
        <w:pStyle w:val="ListParagraph"/>
        <w:numPr>
          <w:ilvl w:val="0"/>
          <w:numId w:val="4"/>
        </w:numPr>
        <w:spacing w:line="276" w:lineRule="auto"/>
        <w:jc w:val="both"/>
        <w:rPr>
          <w:rFonts w:ascii="Calibri" w:hAnsi="Calibri" w:cs="Arial"/>
          <w:b/>
          <w:bCs/>
        </w:rPr>
      </w:pPr>
      <w:r w:rsidRPr="00F64966">
        <w:rPr>
          <w:rFonts w:ascii="Calibri" w:hAnsi="Calibri" w:cs="Arial"/>
          <w:b/>
          <w:bCs/>
        </w:rPr>
        <w:t xml:space="preserve">How will you consider children as co-creators? </w:t>
      </w:r>
    </w:p>
    <w:p w:rsidR="009F6DB0" w:rsidP="009F6DB0" w:rsidRDefault="009F6DB0" w14:paraId="03C4E60D" w14:textId="107BB252">
      <w:pPr>
        <w:pStyle w:val="ListParagraph"/>
        <w:spacing w:line="276" w:lineRule="auto"/>
        <w:jc w:val="both"/>
        <w:rPr>
          <w:rFonts w:ascii="Calibri" w:hAnsi="Calibri" w:cs="Arial"/>
        </w:rPr>
      </w:pPr>
      <w:proofErr w:type="gramStart"/>
      <w:r w:rsidRPr="54CBEA97" w:rsidR="009F6DB0">
        <w:rPr>
          <w:rFonts w:ascii="Calibri" w:hAnsi="Calibri" w:cs="Arial"/>
        </w:rPr>
        <w:t>E.G.</w:t>
      </w:r>
      <w:proofErr w:type="gramEnd"/>
      <w:r w:rsidRPr="54CBEA97" w:rsidR="009F6DB0">
        <w:rPr>
          <w:rFonts w:ascii="Calibri" w:hAnsi="Calibri" w:cs="Arial"/>
        </w:rPr>
        <w:t xml:space="preserve"> working with children during the </w:t>
      </w:r>
      <w:r w:rsidRPr="54CBEA97" w:rsidR="164A2ED3">
        <w:rPr>
          <w:rFonts w:ascii="Calibri" w:hAnsi="Calibri" w:cs="Arial"/>
        </w:rPr>
        <w:t xml:space="preserve">Research &amp; Development </w:t>
      </w:r>
      <w:r w:rsidRPr="54CBEA97" w:rsidR="009F6DB0">
        <w:rPr>
          <w:rFonts w:ascii="Calibri" w:hAnsi="Calibri" w:cs="Arial"/>
        </w:rPr>
        <w:t>stage, getting feedback from children at a sharing or a deeper involvement that responds to the children’s voice.</w:t>
      </w:r>
    </w:p>
    <w:p w:rsidR="009F6DB0" w:rsidP="009F6DB0" w:rsidRDefault="009F6DB0" w14:paraId="33BA4369" w14:textId="05CD5B05">
      <w:pPr>
        <w:spacing w:line="276" w:lineRule="auto"/>
        <w:jc w:val="both"/>
        <w:rPr>
          <w:rFonts w:ascii="Calibri" w:hAnsi="Calibri" w:cs="Arial"/>
        </w:rPr>
      </w:pPr>
      <w:r w:rsidRPr="54CBEA97" w:rsidR="009F6DB0">
        <w:rPr>
          <w:rFonts w:ascii="Calibri" w:hAnsi="Calibri" w:cs="Arial"/>
        </w:rPr>
        <w:t xml:space="preserve">Our </w:t>
      </w:r>
      <w:r w:rsidRPr="54CBEA97" w:rsidR="009F6DB0">
        <w:rPr>
          <w:rFonts w:ascii="Calibri" w:hAnsi="Calibri" w:cs="Arial"/>
        </w:rPr>
        <w:t xml:space="preserve">venues </w:t>
      </w:r>
      <w:r w:rsidRPr="54CBEA97" w:rsidR="009F6DB0">
        <w:rPr>
          <w:rFonts w:ascii="Calibri" w:hAnsi="Calibri" w:cs="Arial"/>
        </w:rPr>
        <w:t>have very different limitation</w:t>
      </w:r>
      <w:r w:rsidRPr="54CBEA97" w:rsidR="13A1963F">
        <w:rPr>
          <w:rFonts w:ascii="Calibri" w:hAnsi="Calibri" w:cs="Arial"/>
        </w:rPr>
        <w:t xml:space="preserve">s and </w:t>
      </w:r>
      <w:r w:rsidRPr="54CBEA97" w:rsidR="1EA9A5F5">
        <w:rPr>
          <w:rFonts w:ascii="Calibri" w:hAnsi="Calibri" w:cs="Arial"/>
        </w:rPr>
        <w:t>opportunities,</w:t>
      </w:r>
      <w:r w:rsidRPr="54CBEA97" w:rsidR="009F6DB0">
        <w:rPr>
          <w:rFonts w:ascii="Calibri" w:hAnsi="Calibri" w:cs="Arial"/>
        </w:rPr>
        <w:t xml:space="preserve"> </w:t>
      </w:r>
      <w:r w:rsidRPr="54CBEA97" w:rsidR="009F6DB0">
        <w:rPr>
          <w:rFonts w:ascii="Calibri" w:hAnsi="Calibri" w:cs="Arial"/>
        </w:rPr>
        <w:t>and</w:t>
      </w:r>
      <w:r w:rsidRPr="54CBEA97" w:rsidR="009F6DB0">
        <w:rPr>
          <w:rFonts w:ascii="Calibri" w:hAnsi="Calibri" w:cs="Arial"/>
        </w:rPr>
        <w:t xml:space="preserve"> we</w:t>
      </w:r>
      <w:r w:rsidRPr="54CBEA97" w:rsidR="009F6DB0">
        <w:rPr>
          <w:rFonts w:ascii="Calibri" w:hAnsi="Calibri" w:cs="Arial"/>
        </w:rPr>
        <w:t xml:space="preserve"> work </w:t>
      </w:r>
      <w:r w:rsidRPr="54CBEA97" w:rsidR="009F6DB0">
        <w:rPr>
          <w:rFonts w:ascii="Calibri" w:hAnsi="Calibri" w:cs="Arial"/>
        </w:rPr>
        <w:t xml:space="preserve">hard to create </w:t>
      </w:r>
      <w:r w:rsidRPr="54CBEA97" w:rsidR="009F6DB0">
        <w:rPr>
          <w:rFonts w:ascii="Calibri" w:hAnsi="Calibri" w:cs="Arial"/>
        </w:rPr>
        <w:t>a quality experience within these parameters.</w:t>
      </w:r>
    </w:p>
    <w:p w:rsidR="009F6DB0" w:rsidP="009F6DB0" w:rsidRDefault="009F6DB0" w14:paraId="0BB8DFF3" w14:textId="0EA371C9">
      <w:pPr>
        <w:spacing w:line="276" w:lineRule="auto"/>
        <w:jc w:val="both"/>
        <w:rPr>
          <w:rFonts w:ascii="Calibri" w:hAnsi="Calibri" w:cs="Arial"/>
        </w:rPr>
      </w:pPr>
    </w:p>
    <w:p w:rsidR="00120D32" w:rsidP="009F6DB0" w:rsidRDefault="00120D32" w14:paraId="2F50D5E8" w14:textId="10FF64B1">
      <w:pPr>
        <w:spacing w:line="276" w:lineRule="auto"/>
        <w:jc w:val="both"/>
        <w:rPr>
          <w:rFonts w:ascii="Calibri" w:hAnsi="Calibri" w:cs="Arial"/>
          <w:b/>
          <w:bCs/>
        </w:rPr>
      </w:pPr>
      <w:r w:rsidRPr="00120D32">
        <w:rPr>
          <w:rFonts w:ascii="Calibri" w:hAnsi="Calibri" w:cs="Arial"/>
          <w:b/>
          <w:bCs/>
        </w:rPr>
        <w:t xml:space="preserve">Criteria: </w:t>
      </w:r>
    </w:p>
    <w:p w:rsidR="00120D32" w:rsidP="00120D32" w:rsidRDefault="00120D32" w14:paraId="30C6817D" w14:textId="324F2633">
      <w:pPr>
        <w:pStyle w:val="ListParagraph"/>
        <w:numPr>
          <w:ilvl w:val="0"/>
          <w:numId w:val="5"/>
        </w:numPr>
        <w:spacing w:line="276" w:lineRule="auto"/>
        <w:jc w:val="both"/>
        <w:rPr>
          <w:rFonts w:ascii="Calibri" w:hAnsi="Calibri" w:cs="Arial"/>
          <w:b/>
          <w:bCs/>
        </w:rPr>
      </w:pPr>
      <w:r>
        <w:rPr>
          <w:rFonts w:ascii="Calibri" w:hAnsi="Calibri" w:cs="Arial"/>
          <w:b/>
          <w:bCs/>
        </w:rPr>
        <w:t xml:space="preserve">North West or Yorkshire based </w:t>
      </w:r>
    </w:p>
    <w:p w:rsidRPr="00120D32" w:rsidR="00120D32" w:rsidP="00120D32" w:rsidRDefault="00120D32" w14:paraId="21794BFE" w14:textId="2B8895BF">
      <w:pPr>
        <w:pStyle w:val="ListParagraph"/>
        <w:numPr>
          <w:ilvl w:val="0"/>
          <w:numId w:val="5"/>
        </w:numPr>
        <w:spacing w:line="276" w:lineRule="auto"/>
        <w:jc w:val="both"/>
        <w:rPr>
          <w:rFonts w:ascii="Calibri" w:hAnsi="Calibri" w:cs="Arial"/>
          <w:b w:val="1"/>
          <w:bCs w:val="1"/>
        </w:rPr>
      </w:pPr>
      <w:r w:rsidRPr="5D5E0710" w:rsidR="00120D32">
        <w:rPr>
          <w:rFonts w:ascii="Calibri" w:hAnsi="Calibri" w:cs="Arial"/>
          <w:b w:val="1"/>
          <w:bCs w:val="1"/>
        </w:rPr>
        <w:t xml:space="preserve">Artists who want to make theatre or </w:t>
      </w:r>
      <w:r w:rsidRPr="5D5E0710" w:rsidR="371747C6">
        <w:rPr>
          <w:rFonts w:ascii="Calibri" w:hAnsi="Calibri" w:cs="Arial"/>
          <w:b w:val="1"/>
          <w:bCs w:val="1"/>
        </w:rPr>
        <w:t xml:space="preserve">performance </w:t>
      </w:r>
      <w:r w:rsidRPr="5D5E0710" w:rsidR="00120D32">
        <w:rPr>
          <w:rFonts w:ascii="Calibri" w:hAnsi="Calibri" w:cs="Arial"/>
          <w:b w:val="1"/>
          <w:bCs w:val="1"/>
        </w:rPr>
        <w:t xml:space="preserve">experiences for children and families. </w:t>
      </w:r>
    </w:p>
    <w:p w:rsidR="00120D32" w:rsidP="009F6DB0" w:rsidRDefault="00120D32" w14:paraId="48E0D895" w14:textId="77777777">
      <w:pPr>
        <w:spacing w:line="276" w:lineRule="auto"/>
        <w:jc w:val="both"/>
        <w:rPr>
          <w:rFonts w:ascii="Calibri" w:hAnsi="Calibri" w:cs="Arial"/>
        </w:rPr>
      </w:pPr>
    </w:p>
    <w:p w:rsidRPr="00F64966" w:rsidR="009F6DB0" w:rsidP="009F6DB0" w:rsidRDefault="009F6DB0" w14:paraId="4E7427B9" w14:textId="77777777">
      <w:pPr>
        <w:rPr>
          <w:rFonts w:ascii="Calibri" w:hAnsi="Calibri" w:cs="Arial"/>
          <w:b/>
          <w:bCs/>
        </w:rPr>
      </w:pPr>
      <w:r w:rsidRPr="00F64966">
        <w:rPr>
          <w:rFonts w:ascii="Calibri" w:hAnsi="Calibri" w:cs="Arial"/>
          <w:b/>
          <w:bCs/>
        </w:rPr>
        <w:t>How to apply:</w:t>
      </w:r>
    </w:p>
    <w:p w:rsidR="009F6DB0" w:rsidP="009F6DB0" w:rsidRDefault="009F6DB0" w14:paraId="5924B1C2" w14:textId="77777777">
      <w:pPr>
        <w:rPr>
          <w:rFonts w:ascii="Calibri" w:hAnsi="Calibri" w:cs="Arial"/>
        </w:rPr>
      </w:pPr>
      <w:r>
        <w:rPr>
          <w:rFonts w:ascii="Calibri" w:hAnsi="Calibri" w:cs="Arial"/>
        </w:rPr>
        <w:t>Please submit:</w:t>
      </w:r>
    </w:p>
    <w:p w:rsidR="009F6DB0" w:rsidP="009F6DB0" w:rsidRDefault="009F6DB0" w14:paraId="6FC4393D" w14:textId="607F3324">
      <w:pPr>
        <w:pStyle w:val="ListParagraph"/>
        <w:numPr>
          <w:ilvl w:val="0"/>
          <w:numId w:val="4"/>
        </w:numPr>
        <w:rPr>
          <w:rFonts w:ascii="Calibri" w:hAnsi="Calibri" w:cs="Arial"/>
        </w:rPr>
      </w:pPr>
      <w:r w:rsidRPr="6B9911C4" w:rsidR="009F6DB0">
        <w:rPr>
          <w:rFonts w:ascii="Calibri" w:hAnsi="Calibri" w:cs="Arial"/>
        </w:rPr>
        <w:t xml:space="preserve">What you want </w:t>
      </w:r>
      <w:r w:rsidRPr="6B9911C4" w:rsidR="009F6DB0">
        <w:rPr>
          <w:rFonts w:ascii="Calibri" w:hAnsi="Calibri" w:cs="Arial"/>
        </w:rPr>
        <w:t>us to support</w:t>
      </w:r>
      <w:r w:rsidRPr="6B9911C4" w:rsidR="009F6DB0">
        <w:rPr>
          <w:rFonts w:ascii="Calibri" w:hAnsi="Calibri" w:cs="Arial"/>
        </w:rPr>
        <w:t xml:space="preserve"> (this should be a </w:t>
      </w:r>
      <w:r w:rsidRPr="6B9911C4" w:rsidR="009F6DB0">
        <w:rPr>
          <w:rFonts w:ascii="Calibri" w:hAnsi="Calibri" w:cs="Arial"/>
        </w:rPr>
        <w:t>max</w:t>
      </w:r>
      <w:r w:rsidRPr="6B9911C4" w:rsidR="13E7F494">
        <w:rPr>
          <w:rFonts w:ascii="Calibri" w:hAnsi="Calibri" w:cs="Arial"/>
        </w:rPr>
        <w:t>imum</w:t>
      </w:r>
      <w:r w:rsidRPr="6B9911C4" w:rsidR="009F6DB0">
        <w:rPr>
          <w:rFonts w:ascii="Calibri" w:hAnsi="Calibri" w:cs="Arial"/>
        </w:rPr>
        <w:t xml:space="preserve"> of </w:t>
      </w:r>
      <w:r w:rsidRPr="6B9911C4" w:rsidR="00120D32">
        <w:rPr>
          <w:rFonts w:ascii="Calibri" w:hAnsi="Calibri" w:cs="Arial"/>
        </w:rPr>
        <w:t>250</w:t>
      </w:r>
      <w:r w:rsidRPr="6B9911C4" w:rsidR="009F6DB0">
        <w:rPr>
          <w:rFonts w:ascii="Calibri" w:hAnsi="Calibri" w:cs="Arial"/>
        </w:rPr>
        <w:t xml:space="preserve"> words</w:t>
      </w:r>
      <w:r w:rsidRPr="6B9911C4" w:rsidR="009F6DB0">
        <w:rPr>
          <w:rFonts w:ascii="Calibri" w:hAnsi="Calibri" w:cs="Arial"/>
        </w:rPr>
        <w:t xml:space="preserve"> or can be submitted by film or audio recording)</w:t>
      </w:r>
      <w:r w:rsidRPr="6B9911C4" w:rsidR="24FC6168">
        <w:rPr>
          <w:rFonts w:ascii="Calibri" w:hAnsi="Calibri" w:cs="Arial"/>
        </w:rPr>
        <w:t xml:space="preserve">, </w:t>
      </w:r>
      <w:r w:rsidRPr="6B9911C4" w:rsidR="009F6DB0">
        <w:rPr>
          <w:rFonts w:ascii="Calibri" w:hAnsi="Calibri" w:cs="Arial"/>
        </w:rPr>
        <w:t>and</w:t>
      </w:r>
      <w:r w:rsidRPr="6B9911C4" w:rsidR="009F6DB0">
        <w:rPr>
          <w:rFonts w:ascii="Calibri" w:hAnsi="Calibri" w:cs="Arial"/>
        </w:rPr>
        <w:t xml:space="preserve"> why you need this support</w:t>
      </w:r>
      <w:r w:rsidRPr="6B9911C4" w:rsidR="009F6DB0">
        <w:rPr>
          <w:rFonts w:ascii="Calibri" w:hAnsi="Calibri" w:cs="Arial"/>
        </w:rPr>
        <w:t xml:space="preserve">. </w:t>
      </w:r>
    </w:p>
    <w:p w:rsidR="009F6DB0" w:rsidP="6B9911C4" w:rsidRDefault="009F6DB0" w14:paraId="6DA9DBDA" w14:textId="3D878FAF">
      <w:pPr>
        <w:pStyle w:val="ListParagraph"/>
        <w:numPr>
          <w:ilvl w:val="0"/>
          <w:numId w:val="4"/>
        </w:numPr>
        <w:rPr/>
      </w:pPr>
      <w:r w:rsidRPr="6B9911C4" w:rsidR="15EB85BE">
        <w:rPr>
          <w:rFonts w:ascii="Calibri" w:hAnsi="Calibri" w:cs="Arial"/>
        </w:rPr>
        <w:t xml:space="preserve">Please be clear about the amount of financial support you require if that is what is needed. </w:t>
      </w:r>
    </w:p>
    <w:p w:rsidR="009F6DB0" w:rsidP="6B9911C4" w:rsidRDefault="009F6DB0" w14:paraId="24716139" w14:textId="3AA3B4DF">
      <w:pPr>
        <w:pStyle w:val="ListParagraph"/>
        <w:numPr>
          <w:ilvl w:val="0"/>
          <w:numId w:val="4"/>
        </w:numPr>
        <w:rPr>
          <w:rFonts w:ascii="Calibri" w:hAnsi="Calibri" w:eastAsia="Calibri" w:cs="Calibri" w:asciiTheme="minorAscii" w:hAnsiTheme="minorAscii" w:eastAsiaTheme="minorAscii" w:cstheme="minorAscii"/>
          <w:sz w:val="22"/>
          <w:szCs w:val="22"/>
        </w:rPr>
      </w:pPr>
      <w:r w:rsidRPr="6B9911C4" w:rsidR="009F6DB0">
        <w:rPr>
          <w:rFonts w:ascii="Calibri" w:hAnsi="Calibri" w:cs="Arial"/>
        </w:rPr>
        <w:t>A summary of previous work and any photos and/or video clips (max 5 mins)</w:t>
      </w:r>
    </w:p>
    <w:p w:rsidRPr="00084CD5" w:rsidR="009F6DB0" w:rsidP="009F6DB0" w:rsidRDefault="009F6DB0" w14:paraId="318F7609" w14:textId="77777777">
      <w:pPr>
        <w:rPr>
          <w:rFonts w:ascii="Calibri" w:hAnsi="Calibri" w:cs="Arial"/>
        </w:rPr>
      </w:pPr>
    </w:p>
    <w:p w:rsidRPr="00084CD5" w:rsidR="009F6DB0" w:rsidP="6B9911C4" w:rsidRDefault="009F6DB0" w14:paraId="67B002B8" w14:textId="56C9D898">
      <w:pPr>
        <w:rPr>
          <w:rFonts w:ascii="Calibri" w:hAnsi="Calibri" w:cs="Arial"/>
          <w:b w:val="1"/>
          <w:bCs w:val="1"/>
        </w:rPr>
      </w:pPr>
      <w:r w:rsidRPr="6B9911C4" w:rsidR="009F6DB0">
        <w:rPr>
          <w:rFonts w:ascii="Calibri" w:hAnsi="Calibri" w:cs="Arial"/>
          <w:b w:val="1"/>
          <w:bCs w:val="1"/>
        </w:rPr>
        <w:t xml:space="preserve">Please send completed applications to </w:t>
      </w:r>
      <w:hyperlink r:id="Ref6f2480efb94807">
        <w:r w:rsidRPr="6B9911C4" w:rsidR="009F6DB0">
          <w:rPr>
            <w:rStyle w:val="Hyperlink"/>
            <w:rFonts w:ascii="Calibri" w:hAnsi="Calibri" w:cs="Arial"/>
            <w:b w:val="1"/>
            <w:bCs w:val="1"/>
          </w:rPr>
          <w:t>tiffany</w:t>
        </w:r>
        <w:r w:rsidRPr="6B9911C4" w:rsidR="009F6DB0">
          <w:rPr>
            <w:rStyle w:val="Hyperlink"/>
            <w:rFonts w:ascii="Calibri" w:hAnsi="Calibri" w:cs="Arial"/>
            <w:b w:val="1"/>
            <w:bCs w:val="1"/>
          </w:rPr>
          <w:t>@z-arts.org</w:t>
        </w:r>
      </w:hyperlink>
      <w:r w:rsidRPr="6B9911C4" w:rsidR="009F6DB0">
        <w:rPr>
          <w:rFonts w:ascii="Calibri" w:hAnsi="Calibri" w:cs="Arial"/>
          <w:b w:val="1"/>
          <w:bCs w:val="1"/>
        </w:rPr>
        <w:t xml:space="preserve"> </w:t>
      </w:r>
      <w:r w:rsidRPr="6B9911C4" w:rsidR="009F6DB0">
        <w:rPr>
          <w:rFonts w:ascii="Calibri" w:hAnsi="Calibri" w:cs="Arial"/>
          <w:b w:val="1"/>
          <w:bCs w:val="1"/>
        </w:rPr>
        <w:t xml:space="preserve">by 10am on </w:t>
      </w:r>
      <w:r w:rsidRPr="6B9911C4" w:rsidR="009F6DB0">
        <w:rPr>
          <w:rFonts w:ascii="Calibri" w:hAnsi="Calibri" w:cs="Arial"/>
          <w:b w:val="1"/>
          <w:bCs w:val="1"/>
        </w:rPr>
        <w:t xml:space="preserve">Monday </w:t>
      </w:r>
      <w:r w:rsidRPr="6B9911C4" w:rsidR="270C0B71">
        <w:rPr>
          <w:rFonts w:ascii="Calibri" w:hAnsi="Calibri" w:cs="Arial"/>
          <w:b w:val="1"/>
          <w:bCs w:val="1"/>
        </w:rPr>
        <w:t>6</w:t>
      </w:r>
      <w:r w:rsidRPr="6B9911C4" w:rsidR="270C0B71">
        <w:rPr>
          <w:rFonts w:ascii="Calibri" w:hAnsi="Calibri" w:cs="Arial"/>
          <w:b w:val="1"/>
          <w:bCs w:val="1"/>
          <w:vertAlign w:val="superscript"/>
        </w:rPr>
        <w:t>th</w:t>
      </w:r>
      <w:r w:rsidRPr="6B9911C4" w:rsidR="270C0B71">
        <w:rPr>
          <w:rFonts w:ascii="Calibri" w:hAnsi="Calibri" w:cs="Arial"/>
          <w:b w:val="1"/>
          <w:bCs w:val="1"/>
        </w:rPr>
        <w:t xml:space="preserve"> December</w:t>
      </w:r>
      <w:r w:rsidRPr="6B9911C4" w:rsidR="009F6DB0">
        <w:rPr>
          <w:rFonts w:ascii="Calibri" w:hAnsi="Calibri" w:cs="Arial"/>
          <w:b w:val="1"/>
          <w:bCs w:val="1"/>
        </w:rPr>
        <w:t xml:space="preserve">. </w:t>
      </w:r>
    </w:p>
    <w:p w:rsidRPr="00084CD5" w:rsidR="009F6DB0" w:rsidP="6B9911C4" w:rsidRDefault="009F6DB0" w14:paraId="666549AC" w14:textId="15FD4400">
      <w:pPr>
        <w:rPr>
          <w:rFonts w:ascii="Calibri" w:hAnsi="Calibri" w:cs="Arial"/>
          <w:b w:val="1"/>
          <w:bCs w:val="1"/>
        </w:rPr>
      </w:pPr>
      <w:r w:rsidRPr="6B9911C4" w:rsidR="2EB482B4">
        <w:rPr>
          <w:rFonts w:ascii="Calibri" w:hAnsi="Calibri" w:cs="Arial"/>
          <w:b w:val="1"/>
          <w:bCs w:val="1"/>
        </w:rPr>
        <w:t>If we feel a second round is necessary a</w:t>
      </w:r>
      <w:r w:rsidRPr="6B9911C4" w:rsidR="009F6DB0">
        <w:rPr>
          <w:rFonts w:ascii="Calibri" w:hAnsi="Calibri" w:cs="Arial"/>
          <w:b w:val="1"/>
          <w:bCs w:val="1"/>
        </w:rPr>
        <w:t xml:space="preserve">nyone who is shortlisted will be sent a follow up stage 2 application and will be paid £150 to cover a day of your time to complete it.  </w:t>
      </w:r>
    </w:p>
    <w:p w:rsidRPr="00084CD5" w:rsidR="009F6DB0" w:rsidP="009F6DB0" w:rsidRDefault="009F6DB0" w14:paraId="56C83CDA" w14:textId="173C57CD">
      <w:pPr>
        <w:rPr>
          <w:rFonts w:ascii="Calibri" w:hAnsi="Calibri" w:cs="Arial"/>
        </w:rPr>
      </w:pPr>
      <w:r w:rsidRPr="54CBEA97" w:rsidR="009F6DB0">
        <w:rPr>
          <w:rFonts w:ascii="Calibri" w:hAnsi="Calibri" w:cs="Arial"/>
        </w:rPr>
        <w:t>If you need support with any elements of the application process, have any specific access needs for the application process</w:t>
      </w:r>
      <w:r w:rsidRPr="54CBEA97" w:rsidR="46594897">
        <w:rPr>
          <w:rFonts w:ascii="Calibri" w:hAnsi="Calibri" w:cs="Arial"/>
        </w:rPr>
        <w:t>,</w:t>
      </w:r>
      <w:r w:rsidRPr="54CBEA97" w:rsidR="009F6DB0">
        <w:rPr>
          <w:rFonts w:ascii="Calibri" w:hAnsi="Calibri" w:cs="Arial"/>
        </w:rPr>
        <w:t xml:space="preserve"> or have any questions and would like an informal chat ahead of applying</w:t>
      </w:r>
      <w:r w:rsidRPr="54CBEA97" w:rsidR="0F96D581">
        <w:rPr>
          <w:rFonts w:ascii="Calibri" w:hAnsi="Calibri" w:cs="Arial"/>
        </w:rPr>
        <w:t>,</w:t>
      </w:r>
      <w:r w:rsidRPr="54CBEA97" w:rsidR="009F6DB0">
        <w:rPr>
          <w:rFonts w:ascii="Calibri" w:hAnsi="Calibri" w:cs="Arial"/>
        </w:rPr>
        <w:t xml:space="preserve"> please contact Zoe</w:t>
      </w:r>
      <w:r w:rsidRPr="54CBEA97" w:rsidR="009F6DB0">
        <w:rPr>
          <w:rFonts w:ascii="Calibri" w:hAnsi="Calibri" w:cs="Arial"/>
        </w:rPr>
        <w:t xml:space="preserve"> on</w:t>
      </w:r>
      <w:r w:rsidRPr="54CBEA97" w:rsidR="009F6DB0">
        <w:rPr>
          <w:rFonts w:ascii="Calibri" w:hAnsi="Calibri" w:cs="Arial"/>
        </w:rPr>
        <w:t xml:space="preserve"> 0161 226 1912 or email </w:t>
      </w:r>
      <w:proofErr w:type="spellStart"/>
      <w:r w:rsidRPr="54CBEA97" w:rsidR="009F6DB0">
        <w:rPr>
          <w:rFonts w:ascii="Calibri" w:hAnsi="Calibri" w:cs="Arial"/>
        </w:rPr>
        <w:t>zoe@z-arts</w:t>
      </w:r>
      <w:proofErr w:type="spellEnd"/>
      <w:r w:rsidRPr="54CBEA97" w:rsidR="009F6DB0">
        <w:rPr>
          <w:rFonts w:ascii="Calibri" w:hAnsi="Calibri" w:cs="Arial"/>
        </w:rPr>
        <w:t>.org</w:t>
      </w:r>
    </w:p>
    <w:p w:rsidRPr="00084CD5" w:rsidR="009F6DB0" w:rsidP="009F6DB0" w:rsidRDefault="009F6DB0" w14:paraId="5AD34A37" w14:textId="742BDAF1">
      <w:pPr>
        <w:rPr>
          <w:rFonts w:ascii="Calibri" w:hAnsi="Calibri" w:cs="Tahoma"/>
        </w:rPr>
      </w:pPr>
      <w:r w:rsidRPr="00084CD5">
        <w:rPr>
          <w:rFonts w:ascii="Calibri" w:hAnsi="Calibri" w:cs="Arial"/>
        </w:rPr>
        <w:lastRenderedPageBreak/>
        <w:t xml:space="preserve">Additional funding will be available </w:t>
      </w:r>
      <w:r>
        <w:rPr>
          <w:rFonts w:ascii="Calibri" w:hAnsi="Calibri" w:cs="Arial"/>
        </w:rPr>
        <w:t>to support you being able to</w:t>
      </w:r>
      <w:r w:rsidRPr="00084CD5">
        <w:rPr>
          <w:rFonts w:ascii="Calibri" w:hAnsi="Calibri" w:cs="Arial"/>
        </w:rPr>
        <w:t xml:space="preserve"> access </w:t>
      </w:r>
      <w:r>
        <w:rPr>
          <w:rFonts w:ascii="Calibri" w:hAnsi="Calibri" w:cs="Arial"/>
        </w:rPr>
        <w:t>this opportunity and to support your access needs</w:t>
      </w:r>
      <w:r w:rsidRPr="00084CD5">
        <w:rPr>
          <w:rFonts w:ascii="Calibri" w:hAnsi="Calibri" w:cs="Arial"/>
        </w:rPr>
        <w:t>, please add</w:t>
      </w:r>
      <w:r>
        <w:rPr>
          <w:rFonts w:ascii="Calibri" w:hAnsi="Calibri" w:cs="Arial"/>
        </w:rPr>
        <w:t xml:space="preserve"> any requirements</w:t>
      </w:r>
      <w:r w:rsidRPr="00084CD5">
        <w:rPr>
          <w:rFonts w:ascii="Calibri" w:hAnsi="Calibri" w:cs="Arial"/>
        </w:rPr>
        <w:t xml:space="preserve"> as an additional budget line and contact Zoe on 0161 226 1912 or zoe@z-arts.org if you have any questions.</w:t>
      </w:r>
    </w:p>
    <w:p w:rsidRPr="00084CD5" w:rsidR="00DA3CD7" w:rsidP="009F6DB0" w:rsidRDefault="00DA3CD7" w14:paraId="5F74B244" w14:textId="044B8B3B">
      <w:pPr>
        <w:jc w:val="center"/>
        <w:rPr>
          <w:rFonts w:ascii="Calibri" w:hAnsi="Calibri" w:cs="Tahoma"/>
        </w:rPr>
      </w:pPr>
    </w:p>
    <w:sectPr w:rsidRPr="00084CD5" w:rsidR="00DA3CD7">
      <w:headerReference w:type="default" r:id="rId9"/>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64CC" w:rsidP="00DF1D87" w:rsidRDefault="003C64CC" w14:paraId="7EFADC9A" w14:textId="77777777">
      <w:pPr>
        <w:spacing w:after="0" w:line="240" w:lineRule="auto"/>
      </w:pPr>
      <w:r>
        <w:separator/>
      </w:r>
    </w:p>
  </w:endnote>
  <w:endnote w:type="continuationSeparator" w:id="0">
    <w:p w:rsidR="003C64CC" w:rsidP="00DF1D87" w:rsidRDefault="003C64CC" w14:paraId="5F2C30A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DF1D87" w:rsidRDefault="00DF1D87" w14:paraId="7BA73AAA" w14:textId="11B2E64D">
    <w:pPr>
      <w:pStyle w:val="Footer"/>
    </w:pPr>
    <w:r>
      <w:rPr>
        <w:noProof/>
        <w:lang w:eastAsia="en-GB"/>
      </w:rPr>
      <mc:AlternateContent>
        <mc:Choice Requires="wps">
          <w:drawing>
            <wp:anchor distT="0" distB="0" distL="114300" distR="114300" simplePos="0" relativeHeight="251661312" behindDoc="0" locked="0" layoutInCell="1" allowOverlap="1" wp14:anchorId="1739D3D8" wp14:editId="0083B7D3">
              <wp:simplePos x="0" y="0"/>
              <wp:positionH relativeFrom="column">
                <wp:posOffset>-552450</wp:posOffset>
              </wp:positionH>
              <wp:positionV relativeFrom="paragraph">
                <wp:posOffset>-165735</wp:posOffset>
              </wp:positionV>
              <wp:extent cx="2362200" cy="704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22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BF0C02" w:rsidR="00DF1D87" w:rsidP="00DF1D87" w:rsidRDefault="00DF1D87" w14:paraId="013997EF" w14:textId="77777777">
                          <w:pPr>
                            <w:pStyle w:val="Footer"/>
                            <w:rPr>
                              <w:rFonts w:ascii="Verdana" w:hAnsi="Verdana"/>
                              <w:sz w:val="18"/>
                              <w:szCs w:val="18"/>
                            </w:rPr>
                          </w:pPr>
                          <w:r w:rsidRPr="00BF0C02">
                            <w:rPr>
                              <w:rFonts w:ascii="Verdana" w:hAnsi="Verdana"/>
                              <w:sz w:val="18"/>
                              <w:szCs w:val="18"/>
                            </w:rPr>
                            <w:t>Z-arts</w:t>
                          </w:r>
                        </w:p>
                        <w:p w:rsidRPr="00BF0C02" w:rsidR="00DF1D87" w:rsidP="00DF1D87" w:rsidRDefault="00DF1D87" w14:paraId="1986514B" w14:textId="77777777">
                          <w:pPr>
                            <w:pStyle w:val="Footer"/>
                            <w:rPr>
                              <w:rFonts w:ascii="Verdana" w:hAnsi="Verdana"/>
                              <w:sz w:val="18"/>
                              <w:szCs w:val="18"/>
                            </w:rPr>
                          </w:pPr>
                          <w:r w:rsidRPr="00BF0C02">
                            <w:rPr>
                              <w:rFonts w:ascii="Verdana" w:hAnsi="Verdana"/>
                              <w:sz w:val="18"/>
                              <w:szCs w:val="18"/>
                            </w:rPr>
                            <w:t>335 Stretford Road, Manchester</w:t>
                          </w:r>
                        </w:p>
                        <w:p w:rsidRPr="00BF0C02" w:rsidR="00DF1D87" w:rsidP="00DF1D87" w:rsidRDefault="00DF1D87" w14:paraId="50E956D4" w14:textId="77777777">
                          <w:pPr>
                            <w:pStyle w:val="Footer"/>
                            <w:rPr>
                              <w:rFonts w:ascii="Verdana" w:hAnsi="Verdana"/>
                              <w:sz w:val="18"/>
                              <w:szCs w:val="18"/>
                            </w:rPr>
                          </w:pPr>
                          <w:r w:rsidRPr="00BF0C02">
                            <w:rPr>
                              <w:rFonts w:ascii="Verdana" w:hAnsi="Verdana"/>
                              <w:sz w:val="18"/>
                              <w:szCs w:val="18"/>
                            </w:rPr>
                            <w:t>M15 5ZA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84F913B">
            <v:shapetype id="_x0000_t202" coordsize="21600,21600" o:spt="202" path="m,l,21600r21600,l21600,xe" w14:anchorId="1739D3D8">
              <v:stroke joinstyle="miter"/>
              <v:path gradientshapeok="t" o:connecttype="rect"/>
            </v:shapetype>
            <v:shape id="Text Box 2" style="position:absolute;margin-left:-43.5pt;margin-top:-13.05pt;width:186pt;height:55.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">
              <v:textbox>
                <w:txbxContent>
                  <w:p w:rsidRPr="00BF0C02" w:rsidR="00DF1D87" w:rsidP="00DF1D87" w:rsidRDefault="00DF1D87" w14:paraId="3CCF1501" w14:textId="77777777">
                    <w:pPr>
                      <w:pStyle w:val="Footer"/>
                      <w:rPr>
                        <w:rFonts w:ascii="Verdana" w:hAnsi="Verdana"/>
                        <w:sz w:val="18"/>
                        <w:szCs w:val="18"/>
                      </w:rPr>
                    </w:pPr>
                    <w:r w:rsidRPr="00BF0C02">
                      <w:rPr>
                        <w:rFonts w:ascii="Verdana" w:hAnsi="Verdana"/>
                        <w:sz w:val="18"/>
                        <w:szCs w:val="18"/>
                      </w:rPr>
                      <w:t>Z-arts</w:t>
                    </w:r>
                  </w:p>
                  <w:p w:rsidRPr="00BF0C02" w:rsidR="00DF1D87" w:rsidP="00DF1D87" w:rsidRDefault="00DF1D87" w14:paraId="517DB4FE" w14:textId="77777777">
                    <w:pPr>
                      <w:pStyle w:val="Footer"/>
                      <w:rPr>
                        <w:rFonts w:ascii="Verdana" w:hAnsi="Verdana"/>
                        <w:sz w:val="18"/>
                        <w:szCs w:val="18"/>
                      </w:rPr>
                    </w:pPr>
                    <w:r w:rsidRPr="00BF0C02">
                      <w:rPr>
                        <w:rFonts w:ascii="Verdana" w:hAnsi="Verdana"/>
                        <w:sz w:val="18"/>
                        <w:szCs w:val="18"/>
                      </w:rPr>
                      <w:t>335 Stretford Road, Manchester</w:t>
                    </w:r>
                  </w:p>
                  <w:p w:rsidRPr="00BF0C02" w:rsidR="00DF1D87" w:rsidP="00DF1D87" w:rsidRDefault="00DF1D87" w14:paraId="1965D673" w14:textId="77777777">
                    <w:pPr>
                      <w:pStyle w:val="Footer"/>
                      <w:rPr>
                        <w:rFonts w:ascii="Verdana" w:hAnsi="Verdana"/>
                        <w:sz w:val="18"/>
                        <w:szCs w:val="18"/>
                      </w:rPr>
                    </w:pPr>
                    <w:r w:rsidRPr="00BF0C02">
                      <w:rPr>
                        <w:rFonts w:ascii="Verdana" w:hAnsi="Verdana"/>
                        <w:sz w:val="18"/>
                        <w:szCs w:val="18"/>
                      </w:rPr>
                      <w:t>M15 5ZA</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DA925AD" wp14:editId="66FCC7B7">
              <wp:simplePos x="0" y="0"/>
              <wp:positionH relativeFrom="column">
                <wp:posOffset>4381500</wp:posOffset>
              </wp:positionH>
              <wp:positionV relativeFrom="paragraph">
                <wp:posOffset>-161925</wp:posOffset>
              </wp:positionV>
              <wp:extent cx="1971675" cy="723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9716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DF1D87" w:rsidR="00DF1D87" w:rsidP="00DF1D87" w:rsidRDefault="003C64CC" w14:paraId="0EB0DDEC" w14:textId="5D6ACA03">
                          <w:pPr>
                            <w:pStyle w:val="NoSpacing"/>
                            <w:jc w:val="right"/>
                            <w:rPr>
                              <w:rFonts w:ascii="Verdana" w:hAnsi="Verdana"/>
                              <w:b/>
                              <w:sz w:val="18"/>
                              <w:szCs w:val="18"/>
                            </w:rPr>
                          </w:pPr>
                          <w:hyperlink w:history="1" r:id="rId1">
                            <w:r w:rsidRPr="00DF1D87" w:rsidR="00DF1D87">
                              <w:rPr>
                                <w:rStyle w:val="Hyperlink"/>
                                <w:rFonts w:ascii="Verdana" w:hAnsi="Verdana"/>
                                <w:b/>
                                <w:color w:val="0D0D0D" w:themeColor="text1" w:themeTint="F2"/>
                                <w:sz w:val="18"/>
                                <w:szCs w:val="18"/>
                                <w:u w:val="none"/>
                              </w:rPr>
                              <w:t>bigimaginations.co.uk</w:t>
                            </w:r>
                          </w:hyperlink>
                        </w:p>
                        <w:p w:rsidRPr="00BF0C02" w:rsidR="00DF1D87" w:rsidP="00DF1D87" w:rsidRDefault="00DF1D87" w14:paraId="323E6E4B" w14:textId="77777777">
                          <w:pPr>
                            <w:pStyle w:val="NoSpacing"/>
                            <w:jc w:val="right"/>
                            <w:rPr>
                              <w:rFonts w:ascii="Verdana" w:hAnsi="Verdana"/>
                              <w:sz w:val="18"/>
                              <w:szCs w:val="18"/>
                            </w:rPr>
                          </w:pPr>
                          <w:r w:rsidRPr="00BF0C02">
                            <w:rPr>
                              <w:rFonts w:ascii="Verdana" w:hAnsi="Verdana"/>
                              <w:sz w:val="18"/>
                              <w:szCs w:val="18"/>
                            </w:rPr>
                            <w:t>0161 226 1912</w:t>
                          </w:r>
                        </w:p>
                        <w:p w:rsidRPr="00BF0C02" w:rsidR="00DF1D87" w:rsidP="00DF1D87" w:rsidRDefault="00DF1D87" w14:paraId="2019F8A2" w14:textId="77777777">
                          <w:pPr>
                            <w:pStyle w:val="NoSpacing"/>
                            <w:jc w:val="right"/>
                            <w:rPr>
                              <w:rFonts w:ascii="Verdana" w:hAnsi="Verdana"/>
                              <w:sz w:val="18"/>
                              <w:szCs w:val="18"/>
                            </w:rPr>
                          </w:pPr>
                          <w:r w:rsidRPr="00BF0C02">
                            <w:rPr>
                              <w:rFonts w:ascii="Verdana" w:hAnsi="Verdana"/>
                              <w:sz w:val="18"/>
                              <w:szCs w:val="18"/>
                            </w:rPr>
                            <w:t>info@bigimaginations.co.uk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D2476FF">
            <v:shape id="Text Box 3" style="position:absolute;margin-left:345pt;margin-top:-12.75pt;width:155.2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" w14:anchorId="1DA925AD">
              <v:textbox>
                <w:txbxContent>
                  <w:p w:rsidRPr="00DF1D87" w:rsidR="00DF1D87" w:rsidP="00DF1D87" w:rsidRDefault="003C64CC" w14:paraId="1425384B" w14:textId="5D6ACA03">
                    <w:pPr>
                      <w:pStyle w:val="NoSpacing"/>
                      <w:jc w:val="right"/>
                      <w:rPr>
                        <w:rFonts w:ascii="Verdana" w:hAnsi="Verdana"/>
                        <w:b/>
                        <w:sz w:val="18"/>
                        <w:szCs w:val="18"/>
                      </w:rPr>
                    </w:pPr>
                    <w:hyperlink w:history="1" r:id="rId2">
                      <w:r w:rsidRPr="00DF1D87" w:rsidR="00DF1D87">
                        <w:rPr>
                          <w:rStyle w:val="Hyperlink"/>
                          <w:rFonts w:ascii="Verdana" w:hAnsi="Verdana"/>
                          <w:b/>
                          <w:color w:val="0D0D0D" w:themeColor="text1" w:themeTint="F2"/>
                          <w:sz w:val="18"/>
                          <w:szCs w:val="18"/>
                          <w:u w:val="none"/>
                        </w:rPr>
                        <w:t>bigimaginations.co.uk</w:t>
                      </w:r>
                    </w:hyperlink>
                  </w:p>
                  <w:p w:rsidRPr="00BF0C02" w:rsidR="00DF1D87" w:rsidP="00DF1D87" w:rsidRDefault="00DF1D87" w14:paraId="2DC4C4E1" w14:textId="77777777">
                    <w:pPr>
                      <w:pStyle w:val="NoSpacing"/>
                      <w:jc w:val="right"/>
                      <w:rPr>
                        <w:rFonts w:ascii="Verdana" w:hAnsi="Verdana"/>
                        <w:sz w:val="18"/>
                        <w:szCs w:val="18"/>
                      </w:rPr>
                    </w:pPr>
                    <w:r w:rsidRPr="00BF0C02">
                      <w:rPr>
                        <w:rFonts w:ascii="Verdana" w:hAnsi="Verdana"/>
                        <w:sz w:val="18"/>
                        <w:szCs w:val="18"/>
                      </w:rPr>
                      <w:t>0161 226 1912</w:t>
                    </w:r>
                  </w:p>
                  <w:p w:rsidRPr="00BF0C02" w:rsidR="00DF1D87" w:rsidP="00DF1D87" w:rsidRDefault="00DF1D87" w14:paraId="25D028E3" w14:textId="77777777">
                    <w:pPr>
                      <w:pStyle w:val="NoSpacing"/>
                      <w:jc w:val="right"/>
                      <w:rPr>
                        <w:rFonts w:ascii="Verdana" w:hAnsi="Verdana"/>
                        <w:sz w:val="18"/>
                        <w:szCs w:val="18"/>
                      </w:rPr>
                    </w:pPr>
                    <w:r w:rsidRPr="00BF0C02">
                      <w:rPr>
                        <w:rFonts w:ascii="Verdana" w:hAnsi="Verdana"/>
                        <w:sz w:val="18"/>
                        <w:szCs w:val="18"/>
                      </w:rPr>
                      <w:t>info@bigimaginations.co.uk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64CC" w:rsidP="00DF1D87" w:rsidRDefault="003C64CC" w14:paraId="4026B4BC" w14:textId="77777777">
      <w:pPr>
        <w:spacing w:after="0" w:line="240" w:lineRule="auto"/>
      </w:pPr>
      <w:r>
        <w:separator/>
      </w:r>
    </w:p>
  </w:footnote>
  <w:footnote w:type="continuationSeparator" w:id="0">
    <w:p w:rsidR="003C64CC" w:rsidP="00DF1D87" w:rsidRDefault="003C64CC" w14:paraId="4F43D9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F1D87" w:rsidP="00DF1D87" w:rsidRDefault="00340572" w14:paraId="17E90998" w14:textId="65E16A97">
    <w:pPr>
      <w:pStyle w:val="Header"/>
      <w:jc w:val="center"/>
    </w:pPr>
    <w:r>
      <w:rPr>
        <w:noProof/>
      </w:rPr>
      <w:drawing>
        <wp:inline distT="0" distB="0" distL="0" distR="0" wp14:anchorId="062B83EB" wp14:editId="657208E9">
          <wp:extent cx="1438910" cy="10731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073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57B8"/>
    <w:multiLevelType w:val="hybridMultilevel"/>
    <w:tmpl w:val="E9447040"/>
    <w:lvl w:ilvl="0" w:tplc="6B3C529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EDB6E5E"/>
    <w:multiLevelType w:val="hybridMultilevel"/>
    <w:tmpl w:val="250A73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FCA5F5B"/>
    <w:multiLevelType w:val="hybridMultilevel"/>
    <w:tmpl w:val="C99A92AE"/>
    <w:lvl w:ilvl="0" w:tplc="D214DA6A">
      <w:start w:val="2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8D20F1D"/>
    <w:multiLevelType w:val="hybridMultilevel"/>
    <w:tmpl w:val="17D48D1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74E667BD"/>
    <w:multiLevelType w:val="hybridMultilevel"/>
    <w:tmpl w:val="E30A9028"/>
    <w:lvl w:ilvl="0" w:tplc="997496C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58"/>
    <w:rsid w:val="00055AD0"/>
    <w:rsid w:val="00084CD5"/>
    <w:rsid w:val="000B022B"/>
    <w:rsid w:val="000D6B49"/>
    <w:rsid w:val="0010298D"/>
    <w:rsid w:val="00120D32"/>
    <w:rsid w:val="00172AE8"/>
    <w:rsid w:val="001B2DC4"/>
    <w:rsid w:val="00255A59"/>
    <w:rsid w:val="00266FE7"/>
    <w:rsid w:val="0030315D"/>
    <w:rsid w:val="00340572"/>
    <w:rsid w:val="003537A0"/>
    <w:rsid w:val="003C64CC"/>
    <w:rsid w:val="0041405B"/>
    <w:rsid w:val="004D60A7"/>
    <w:rsid w:val="0057550E"/>
    <w:rsid w:val="005D64F1"/>
    <w:rsid w:val="005E3E23"/>
    <w:rsid w:val="0060333B"/>
    <w:rsid w:val="0066336E"/>
    <w:rsid w:val="006674A4"/>
    <w:rsid w:val="00743F37"/>
    <w:rsid w:val="007726AD"/>
    <w:rsid w:val="007E242C"/>
    <w:rsid w:val="009810FA"/>
    <w:rsid w:val="0098243E"/>
    <w:rsid w:val="00995A58"/>
    <w:rsid w:val="00996843"/>
    <w:rsid w:val="009A30A4"/>
    <w:rsid w:val="009F6DB0"/>
    <w:rsid w:val="00B12B64"/>
    <w:rsid w:val="00BC7C0F"/>
    <w:rsid w:val="00BD79AE"/>
    <w:rsid w:val="00C7516D"/>
    <w:rsid w:val="00CB5525"/>
    <w:rsid w:val="00CC0011"/>
    <w:rsid w:val="00D672F3"/>
    <w:rsid w:val="00DA3CD7"/>
    <w:rsid w:val="00DD1560"/>
    <w:rsid w:val="00DD4697"/>
    <w:rsid w:val="00DF0DC2"/>
    <w:rsid w:val="00DF1D87"/>
    <w:rsid w:val="00E8344D"/>
    <w:rsid w:val="00F14105"/>
    <w:rsid w:val="00F218C0"/>
    <w:rsid w:val="00F275E9"/>
    <w:rsid w:val="00F64966"/>
    <w:rsid w:val="00FF6780"/>
    <w:rsid w:val="01F3391B"/>
    <w:rsid w:val="06DA569A"/>
    <w:rsid w:val="0813B907"/>
    <w:rsid w:val="09840923"/>
    <w:rsid w:val="0B1ED0E6"/>
    <w:rsid w:val="0F96D581"/>
    <w:rsid w:val="10CF4B4A"/>
    <w:rsid w:val="110D1405"/>
    <w:rsid w:val="11F42FF4"/>
    <w:rsid w:val="126B1BAB"/>
    <w:rsid w:val="13A1963F"/>
    <w:rsid w:val="13E7F494"/>
    <w:rsid w:val="15EB85BE"/>
    <w:rsid w:val="164A2ED3"/>
    <w:rsid w:val="17599272"/>
    <w:rsid w:val="179EE0C6"/>
    <w:rsid w:val="17CB14FA"/>
    <w:rsid w:val="184EDBBA"/>
    <w:rsid w:val="18627F1F"/>
    <w:rsid w:val="1945D83D"/>
    <w:rsid w:val="1AE2BC57"/>
    <w:rsid w:val="1C01A972"/>
    <w:rsid w:val="1C9E861D"/>
    <w:rsid w:val="1D68410E"/>
    <w:rsid w:val="1EA9A5F5"/>
    <w:rsid w:val="238E5611"/>
    <w:rsid w:val="23C0074D"/>
    <w:rsid w:val="242D6850"/>
    <w:rsid w:val="24FC6168"/>
    <w:rsid w:val="270C0B71"/>
    <w:rsid w:val="2AF492D8"/>
    <w:rsid w:val="2DE88D42"/>
    <w:rsid w:val="2EB482B4"/>
    <w:rsid w:val="2F6E85FA"/>
    <w:rsid w:val="315936FF"/>
    <w:rsid w:val="31C7FFA9"/>
    <w:rsid w:val="349581FB"/>
    <w:rsid w:val="3648A075"/>
    <w:rsid w:val="371747C6"/>
    <w:rsid w:val="378EE384"/>
    <w:rsid w:val="3A57293A"/>
    <w:rsid w:val="3D4A4393"/>
    <w:rsid w:val="3E781328"/>
    <w:rsid w:val="401F9664"/>
    <w:rsid w:val="40E4F68F"/>
    <w:rsid w:val="435E5C1B"/>
    <w:rsid w:val="441C9751"/>
    <w:rsid w:val="44D44CA1"/>
    <w:rsid w:val="45E1A50E"/>
    <w:rsid w:val="46594897"/>
    <w:rsid w:val="47543813"/>
    <w:rsid w:val="47D7FED3"/>
    <w:rsid w:val="4873FF5D"/>
    <w:rsid w:val="4C27A936"/>
    <w:rsid w:val="4DDB0D62"/>
    <w:rsid w:val="54CBEA97"/>
    <w:rsid w:val="57DBD759"/>
    <w:rsid w:val="58B4AD40"/>
    <w:rsid w:val="5D5E0710"/>
    <w:rsid w:val="5F1B43A4"/>
    <w:rsid w:val="5F2E18F3"/>
    <w:rsid w:val="68ACC0E5"/>
    <w:rsid w:val="68C5D674"/>
    <w:rsid w:val="69947CAA"/>
    <w:rsid w:val="6A8DBD35"/>
    <w:rsid w:val="6B9911C4"/>
    <w:rsid w:val="6D156303"/>
    <w:rsid w:val="6D9929C3"/>
    <w:rsid w:val="70FD189E"/>
    <w:rsid w:val="71866632"/>
    <w:rsid w:val="7478677A"/>
    <w:rsid w:val="7697FE9B"/>
    <w:rsid w:val="7C252513"/>
    <w:rsid w:val="7D129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5FB55"/>
  <w15:chartTrackingRefBased/>
  <w15:docId w15:val="{EEF45FCD-2808-4964-BD68-E0FCCA8435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66FE7"/>
    <w:pPr>
      <w:ind w:left="720"/>
      <w:contextualSpacing/>
    </w:pPr>
  </w:style>
  <w:style w:type="character" w:styleId="Hyperlink">
    <w:name w:val="Hyperlink"/>
    <w:basedOn w:val="DefaultParagraphFont"/>
    <w:uiPriority w:val="99"/>
    <w:unhideWhenUsed/>
    <w:rsid w:val="00DA3CD7"/>
    <w:rPr>
      <w:color w:val="0563C1" w:themeColor="hyperlink"/>
      <w:u w:val="single"/>
    </w:rPr>
  </w:style>
  <w:style w:type="character" w:styleId="UnresolvedMention">
    <w:name w:val="Unresolved Mention"/>
    <w:basedOn w:val="DefaultParagraphFont"/>
    <w:uiPriority w:val="99"/>
    <w:semiHidden/>
    <w:unhideWhenUsed/>
    <w:rsid w:val="00DA3CD7"/>
    <w:rPr>
      <w:color w:val="808080"/>
      <w:shd w:val="clear" w:color="auto" w:fill="E6E6E6"/>
    </w:rPr>
  </w:style>
  <w:style w:type="character" w:styleId="Strong">
    <w:name w:val="Strong"/>
    <w:basedOn w:val="DefaultParagraphFont"/>
    <w:uiPriority w:val="22"/>
    <w:qFormat/>
    <w:rsid w:val="0030315D"/>
    <w:rPr>
      <w:b/>
      <w:bCs/>
    </w:rPr>
  </w:style>
  <w:style w:type="character" w:styleId="CommentReference">
    <w:name w:val="annotation reference"/>
    <w:basedOn w:val="DefaultParagraphFont"/>
    <w:uiPriority w:val="99"/>
    <w:semiHidden/>
    <w:unhideWhenUsed/>
    <w:rsid w:val="0041405B"/>
    <w:rPr>
      <w:sz w:val="16"/>
      <w:szCs w:val="16"/>
    </w:rPr>
  </w:style>
  <w:style w:type="paragraph" w:styleId="CommentText">
    <w:name w:val="annotation text"/>
    <w:basedOn w:val="Normal"/>
    <w:link w:val="CommentTextChar"/>
    <w:uiPriority w:val="99"/>
    <w:semiHidden/>
    <w:unhideWhenUsed/>
    <w:rsid w:val="0041405B"/>
    <w:pPr>
      <w:spacing w:line="240" w:lineRule="auto"/>
    </w:pPr>
    <w:rPr>
      <w:sz w:val="20"/>
      <w:szCs w:val="20"/>
    </w:rPr>
  </w:style>
  <w:style w:type="character" w:styleId="CommentTextChar" w:customStyle="1">
    <w:name w:val="Comment Text Char"/>
    <w:basedOn w:val="DefaultParagraphFont"/>
    <w:link w:val="CommentText"/>
    <w:uiPriority w:val="99"/>
    <w:semiHidden/>
    <w:rsid w:val="0041405B"/>
    <w:rPr>
      <w:sz w:val="20"/>
      <w:szCs w:val="20"/>
    </w:rPr>
  </w:style>
  <w:style w:type="paragraph" w:styleId="CommentSubject">
    <w:name w:val="annotation subject"/>
    <w:basedOn w:val="CommentText"/>
    <w:next w:val="CommentText"/>
    <w:link w:val="CommentSubjectChar"/>
    <w:uiPriority w:val="99"/>
    <w:semiHidden/>
    <w:unhideWhenUsed/>
    <w:rsid w:val="0041405B"/>
    <w:rPr>
      <w:b/>
      <w:bCs/>
    </w:rPr>
  </w:style>
  <w:style w:type="character" w:styleId="CommentSubjectChar" w:customStyle="1">
    <w:name w:val="Comment Subject Char"/>
    <w:basedOn w:val="CommentTextChar"/>
    <w:link w:val="CommentSubject"/>
    <w:uiPriority w:val="99"/>
    <w:semiHidden/>
    <w:rsid w:val="0041405B"/>
    <w:rPr>
      <w:b/>
      <w:bCs/>
      <w:sz w:val="20"/>
      <w:szCs w:val="20"/>
    </w:rPr>
  </w:style>
  <w:style w:type="paragraph" w:styleId="BalloonText">
    <w:name w:val="Balloon Text"/>
    <w:basedOn w:val="Normal"/>
    <w:link w:val="BalloonTextChar"/>
    <w:uiPriority w:val="99"/>
    <w:semiHidden/>
    <w:unhideWhenUsed/>
    <w:rsid w:val="0041405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1405B"/>
    <w:rPr>
      <w:rFonts w:ascii="Segoe UI" w:hAnsi="Segoe UI" w:cs="Segoe UI"/>
      <w:sz w:val="18"/>
      <w:szCs w:val="18"/>
    </w:rPr>
  </w:style>
  <w:style w:type="paragraph" w:styleId="Header">
    <w:name w:val="header"/>
    <w:basedOn w:val="Normal"/>
    <w:link w:val="HeaderChar"/>
    <w:uiPriority w:val="99"/>
    <w:unhideWhenUsed/>
    <w:rsid w:val="00DF1D8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F1D87"/>
  </w:style>
  <w:style w:type="paragraph" w:styleId="Footer">
    <w:name w:val="footer"/>
    <w:basedOn w:val="Normal"/>
    <w:link w:val="FooterChar"/>
    <w:uiPriority w:val="99"/>
    <w:unhideWhenUsed/>
    <w:rsid w:val="00DF1D8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F1D87"/>
  </w:style>
  <w:style w:type="paragraph" w:styleId="NoSpacing">
    <w:name w:val="No Spacing"/>
    <w:uiPriority w:val="1"/>
    <w:qFormat/>
    <w:rsid w:val="00DF1D87"/>
    <w:pPr>
      <w:spacing w:after="0" w:line="240" w:lineRule="auto"/>
    </w:pPr>
  </w:style>
  <w:style w:type="character" w:styleId="FollowedHyperlink">
    <w:name w:val="FollowedHyperlink"/>
    <w:basedOn w:val="DefaultParagraphFont"/>
    <w:uiPriority w:val="99"/>
    <w:semiHidden/>
    <w:unhideWhenUsed/>
    <w:rsid w:val="00FF6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6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hyperlink" Target="https://www.artscouncil.org.uk/diversity/creative-case-diversity" TargetMode="External" Id="Rf367b4c09e0f4e17" /><Relationship Type="http://schemas.openxmlformats.org/officeDocument/2006/relationships/hyperlink" Target="https://www.equalityhumanrights.com/en/equality-act/protected-characteristics" TargetMode="External" Id="R2c6a5b398eb54c20" /><Relationship Type="http://schemas.openxmlformats.org/officeDocument/2006/relationships/hyperlink" Target="mailto:tiffany@z-arts.org" TargetMode="External" Id="Ref6f2480efb94807" /></Relationships>
</file>

<file path=word/_rels/footer1.xml.rels><?xml version="1.0" encoding="UTF-8" standalone="yes"?>
<Relationships xmlns="http://schemas.openxmlformats.org/package/2006/relationships"><Relationship Id="rId2" Type="http://schemas.openxmlformats.org/officeDocument/2006/relationships/hyperlink" Target="http://www.bigimaginations.co.uk" TargetMode="External"/><Relationship Id="rId1" Type="http://schemas.openxmlformats.org/officeDocument/2006/relationships/hyperlink" Target="http://www.bigimaginatio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030CAED598EC43B9B788BA4D9BA529" ma:contentTypeVersion="10" ma:contentTypeDescription="Create a new document." ma:contentTypeScope="" ma:versionID="d66e3185c9e988b47960c2a0a775e95c">
  <xsd:schema xmlns:xsd="http://www.w3.org/2001/XMLSchema" xmlns:xs="http://www.w3.org/2001/XMLSchema" xmlns:p="http://schemas.microsoft.com/office/2006/metadata/properties" xmlns:ns2="ecf818a1-84d3-425b-b854-f454a5e81889" targetNamespace="http://schemas.microsoft.com/office/2006/metadata/properties" ma:root="true" ma:fieldsID="e26e0adf5389d51214af5766528d9aa4" ns2:_="">
    <xsd:import namespace="ecf818a1-84d3-425b-b854-f454a5e818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818a1-84d3-425b-b854-f454a5e81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DB3FF-11AE-4918-8D09-A868C18A7781}">
  <ds:schemaRefs>
    <ds:schemaRef ds:uri="http://schemas.openxmlformats.org/officeDocument/2006/bibliography"/>
  </ds:schemaRefs>
</ds:datastoreItem>
</file>

<file path=customXml/itemProps2.xml><?xml version="1.0" encoding="utf-8"?>
<ds:datastoreItem xmlns:ds="http://schemas.openxmlformats.org/officeDocument/2006/customXml" ds:itemID="{0E64B4B7-7F6B-4FEA-AB56-065D44CF9B04}"/>
</file>

<file path=customXml/itemProps3.xml><?xml version="1.0" encoding="utf-8"?>
<ds:datastoreItem xmlns:ds="http://schemas.openxmlformats.org/officeDocument/2006/customXml" ds:itemID="{57646BC9-9E2A-4F27-B352-17C87F924399}"/>
</file>

<file path=customXml/itemProps4.xml><?xml version="1.0" encoding="utf-8"?>
<ds:datastoreItem xmlns:ds="http://schemas.openxmlformats.org/officeDocument/2006/customXml" ds:itemID="{D82B0318-7503-41CF-BAB8-D09A21BFC1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Zoe</dc:creator>
  <keywords/>
  <dc:description/>
  <lastModifiedBy>Zoe Pickering</lastModifiedBy>
  <revision>8</revision>
  <dcterms:created xsi:type="dcterms:W3CDTF">2021-09-21T11:09:00.0000000Z</dcterms:created>
  <dcterms:modified xsi:type="dcterms:W3CDTF">2021-11-02T10:58:32.2574463Z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0x0101003B030CAED598EC43B9B788BA4D9BA529</vt:lpwstr>
  </property>
</Properties>
</file>